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566EE" w14:textId="4E8FEEB5" w:rsidR="00CA6DCA" w:rsidRDefault="00CA6DCA" w:rsidP="00CA6DCA">
      <w:pPr>
        <w:ind w:left="708" w:hanging="708"/>
        <w:jc w:val="center"/>
        <w:rPr>
          <w:b/>
          <w:lang w:val="es-ES"/>
        </w:rPr>
      </w:pPr>
      <w:r w:rsidRPr="00015453">
        <w:rPr>
          <w:b/>
          <w:lang w:val="es-ES"/>
        </w:rPr>
        <w:t>MANUAL DE PROYECTOS DE RESPONSABILIDAD SOCIAL</w:t>
      </w:r>
      <w:r w:rsidR="00612D0A">
        <w:rPr>
          <w:b/>
          <w:lang w:val="es-ES"/>
        </w:rPr>
        <w:t xml:space="preserve"> UNIVERSITARIA</w:t>
      </w:r>
    </w:p>
    <w:p w14:paraId="7EBA7D64" w14:textId="77777777" w:rsidR="00CA6DCA" w:rsidRDefault="00CA6DCA" w:rsidP="00CA6DCA">
      <w:pPr>
        <w:rPr>
          <w:b/>
          <w:lang w:val="es-ES"/>
        </w:rPr>
      </w:pPr>
      <w:r>
        <w:rPr>
          <w:b/>
          <w:lang w:val="es-ES"/>
        </w:rPr>
        <w:t>INTRODUCCIÓN</w:t>
      </w:r>
    </w:p>
    <w:p w14:paraId="536969BA" w14:textId="77777777" w:rsidR="00CA6DCA" w:rsidRDefault="00CA6DCA" w:rsidP="00CA6DCA">
      <w:pPr>
        <w:jc w:val="both"/>
        <w:rPr>
          <w:lang w:val="es-ES"/>
        </w:rPr>
      </w:pPr>
      <w:r>
        <w:rPr>
          <w:lang w:val="es-ES"/>
        </w:rPr>
        <w:t>Se habla mucho en los últimos tiempos de la “Responsabilidad Social” como la dimensión ética que toda la organización o institución debería tener como visión y promover en su actividad diaria. Hace buen tiempo que el mundo empresarial ha acogido y desarrollado la idea, pero la reflexión acerca de la responsabilidad social recién empieza a darse en el ambiento universitario. Quisiéramos en lo que sigue aportar una contribución al nuevo debate, definiendo el concepto de modo no reduccionista, y sin caer en la trampa de plagiar la definición empresarial de responsabilidad social (la Universidad no es, ni debe ser una empresa). También quisiéramos fijar el “horizonte” de radicalidad si se puede decir, hacia el cual debería caminar todo esfuerzo académico e institucional, si pretendemos practicar la responsabilidad social universitaria de modo responsable, y no como mera receta cosmética.</w:t>
      </w:r>
    </w:p>
    <w:p w14:paraId="0E09DCEA" w14:textId="77777777" w:rsidR="00CA6DCA" w:rsidRDefault="00CA6DCA" w:rsidP="00CA6DCA">
      <w:pPr>
        <w:jc w:val="both"/>
        <w:rPr>
          <w:lang w:val="es-ES"/>
        </w:rPr>
      </w:pPr>
      <w:r>
        <w:rPr>
          <w:lang w:val="es-ES"/>
        </w:rPr>
        <w:t xml:space="preserve">En concordancia con la antes mencionado podemos decir que </w:t>
      </w:r>
      <w:r w:rsidRPr="009C6EB7">
        <w:rPr>
          <w:lang w:val="es-ES"/>
        </w:rPr>
        <w:t>“La Responsabilidad Social Universitaria” (RSU),</w:t>
      </w:r>
      <w:r>
        <w:rPr>
          <w:lang w:val="es-ES"/>
        </w:rPr>
        <w:t xml:space="preserve"> es la respuesta que tiene la Universidad para formar ciudadanos responsables en su entorno, generadores de ideas creativas y comprometidos para ayudar a solucionar problemas sociales y ambientales.</w:t>
      </w:r>
    </w:p>
    <w:p w14:paraId="2B6CB668" w14:textId="0E1F99DF" w:rsidR="00CA6DCA" w:rsidRDefault="00CA6DCA" w:rsidP="00CA6DCA">
      <w:pPr>
        <w:jc w:val="both"/>
        <w:rPr>
          <w:lang w:val="es-ES"/>
        </w:rPr>
      </w:pPr>
      <w:r>
        <w:rPr>
          <w:lang w:val="es-ES"/>
        </w:rPr>
        <w:t>Nuestra universidad siguiendo la normativo existente plantea también la posibilidad de desarrollar proyectos de Resp</w:t>
      </w:r>
      <w:r w:rsidR="005E27D8">
        <w:rPr>
          <w:lang w:val="es-ES"/>
        </w:rPr>
        <w:t>onsabilidad Social</w:t>
      </w:r>
      <w:r>
        <w:rPr>
          <w:lang w:val="es-ES"/>
        </w:rPr>
        <w:t xml:space="preserve"> debido a la gran necesidad que tenemos como institución de formar profesionales integrales y más que todo ciudadanos en el sentido estricto de formar seres humanos responsables e identificados con lo que en nuestra sociedad y que ellos se sientan realmente parte de ella, no solo en lo que les compete sino en lo que implique su crecimiento y sobre todo desarrollo como sociedad.</w:t>
      </w:r>
    </w:p>
    <w:p w14:paraId="049E6C82" w14:textId="606A4232" w:rsidR="00CA6DCA" w:rsidRPr="00015453" w:rsidRDefault="00CA6DCA" w:rsidP="00CA6DCA">
      <w:pPr>
        <w:jc w:val="both"/>
        <w:rPr>
          <w:lang w:val="es-ES"/>
        </w:rPr>
      </w:pPr>
      <w:r>
        <w:rPr>
          <w:lang w:val="es-ES"/>
        </w:rPr>
        <w:t>Este Manual permitirá en los estudiantes el desarrollo de proyectos de resp</w:t>
      </w:r>
      <w:r w:rsidR="003B2E5D">
        <w:rPr>
          <w:lang w:val="es-ES"/>
        </w:rPr>
        <w:t>onsabilidad social</w:t>
      </w:r>
      <w:r>
        <w:rPr>
          <w:lang w:val="es-ES"/>
        </w:rPr>
        <w:t xml:space="preserve"> ya que señala el procedimiento más adecuado de cómo llevar acabo el desarrollo de dicha actividad.</w:t>
      </w:r>
    </w:p>
    <w:p w14:paraId="4CB55798" w14:textId="77777777" w:rsidR="00CA6DCA" w:rsidRPr="00015453" w:rsidRDefault="00CA6DCA" w:rsidP="00CA6DCA">
      <w:pPr>
        <w:jc w:val="center"/>
        <w:rPr>
          <w:b/>
          <w:lang w:val="es-ES"/>
        </w:rPr>
      </w:pPr>
      <w:r w:rsidRPr="00015453">
        <w:rPr>
          <w:b/>
          <w:lang w:val="es-ES"/>
        </w:rPr>
        <w:t>PRIMERA ETAPA DE LA PLANIFICACIÓN</w:t>
      </w:r>
    </w:p>
    <w:p w14:paraId="63EE4E0A" w14:textId="77777777" w:rsidR="00CA6DCA" w:rsidRPr="00015453" w:rsidRDefault="00CA6DCA" w:rsidP="00CA6DCA">
      <w:pPr>
        <w:jc w:val="both"/>
        <w:rPr>
          <w:b/>
          <w:lang w:val="es-ES"/>
        </w:rPr>
      </w:pPr>
      <w:r w:rsidRPr="00015453">
        <w:rPr>
          <w:b/>
          <w:lang w:val="es-ES"/>
        </w:rPr>
        <w:t>1. ORGANIZACIÓN DEL GRUPO</w:t>
      </w:r>
    </w:p>
    <w:p w14:paraId="4834BE15" w14:textId="6A04FF2C" w:rsidR="00CA6DCA" w:rsidRPr="00015453" w:rsidRDefault="00CA6DCA" w:rsidP="00CA6DCA">
      <w:pPr>
        <w:jc w:val="both"/>
        <w:rPr>
          <w:lang w:val="es-ES"/>
        </w:rPr>
      </w:pPr>
      <w:r w:rsidRPr="00015453">
        <w:rPr>
          <w:b/>
          <w:lang w:val="es-ES"/>
        </w:rPr>
        <w:t>1.1. FORMAR EL GRUPO DE RESPONSABILIDAD SOCIAL</w:t>
      </w:r>
      <w:r w:rsidR="00801405">
        <w:rPr>
          <w:b/>
          <w:lang w:val="es-ES"/>
        </w:rPr>
        <w:t xml:space="preserve"> UNIVERSITARIA</w:t>
      </w:r>
      <w:r w:rsidRPr="00015453">
        <w:rPr>
          <w:b/>
          <w:lang w:val="es-ES"/>
        </w:rPr>
        <w:t>.</w:t>
      </w:r>
      <w:r>
        <w:rPr>
          <w:lang w:val="es-ES"/>
        </w:rPr>
        <w:t xml:space="preserve"> - </w:t>
      </w:r>
      <w:r w:rsidRPr="00015453">
        <w:rPr>
          <w:lang w:val="es-ES"/>
        </w:rPr>
        <w:t>Pueden conformarse de la siguiente manera:</w:t>
      </w:r>
    </w:p>
    <w:p w14:paraId="2A6D0D69" w14:textId="51BAC1B7" w:rsidR="00CA6DCA" w:rsidRDefault="00CA6DCA" w:rsidP="00CA6DCA">
      <w:pPr>
        <w:jc w:val="both"/>
        <w:rPr>
          <w:lang w:val="es-ES"/>
        </w:rPr>
      </w:pPr>
      <w:r w:rsidRPr="00015453">
        <w:rPr>
          <w:b/>
          <w:lang w:val="es-ES"/>
        </w:rPr>
        <w:t>a)  Grupos monovalentes</w:t>
      </w:r>
      <w:r w:rsidRPr="00015453">
        <w:rPr>
          <w:lang w:val="es-ES"/>
        </w:rPr>
        <w:t>. - Cuando los ejecutores pertenecen a una sola Escuela profesional serán considerados como grupos monovalentes, estará conformado por 10 (diez) integrantes como máxim</w:t>
      </w:r>
      <w:r>
        <w:rPr>
          <w:lang w:val="es-ES"/>
        </w:rPr>
        <w:t xml:space="preserve">o y 04 (cuatro) </w:t>
      </w:r>
      <w:r w:rsidRPr="00015453">
        <w:rPr>
          <w:lang w:val="es-ES"/>
        </w:rPr>
        <w:t>integrantes como mínimo, asesorados como máximo por 02 (dos) asesores, propuestos por los estudiantes. Excepcionalmente un estudiante podrá ejecutar de manera individua</w:t>
      </w:r>
      <w:r>
        <w:rPr>
          <w:lang w:val="es-ES"/>
        </w:rPr>
        <w:t>l, previo análisis y aprobación de la Dirección de Servicios Universitarios (DSU).</w:t>
      </w:r>
    </w:p>
    <w:p w14:paraId="34A8508F" w14:textId="77777777" w:rsidR="00CA6DCA" w:rsidRDefault="00CA6DCA" w:rsidP="00CA6DCA">
      <w:pPr>
        <w:jc w:val="both"/>
        <w:rPr>
          <w:lang w:val="es-ES"/>
        </w:rPr>
      </w:pPr>
    </w:p>
    <w:p w14:paraId="38274881" w14:textId="77777777" w:rsidR="00CA6DCA" w:rsidRPr="00015453" w:rsidRDefault="00CA6DCA" w:rsidP="00CA6DCA">
      <w:pPr>
        <w:jc w:val="both"/>
        <w:rPr>
          <w:lang w:val="es-ES"/>
        </w:rPr>
      </w:pPr>
    </w:p>
    <w:p w14:paraId="56154C70" w14:textId="1A0559D9" w:rsidR="00CA6DCA" w:rsidRDefault="00CA6DCA" w:rsidP="00CA6DCA">
      <w:pPr>
        <w:jc w:val="both"/>
        <w:rPr>
          <w:lang w:val="es-ES"/>
        </w:rPr>
      </w:pPr>
      <w:r w:rsidRPr="00015453">
        <w:rPr>
          <w:b/>
          <w:lang w:val="es-ES"/>
        </w:rPr>
        <w:lastRenderedPageBreak/>
        <w:t>b)  Grupo polivalente.</w:t>
      </w:r>
      <w:r w:rsidRPr="00015453">
        <w:rPr>
          <w:lang w:val="es-ES"/>
        </w:rPr>
        <w:t xml:space="preserve"> - Cuando los ejecutores pertenecen a más de una E</w:t>
      </w:r>
      <w:r>
        <w:rPr>
          <w:lang w:val="es-ES"/>
        </w:rPr>
        <w:t xml:space="preserve">scuela profesional de una misma </w:t>
      </w:r>
      <w:r w:rsidRPr="00015453">
        <w:rPr>
          <w:lang w:val="es-ES"/>
        </w:rPr>
        <w:t>Facultad serán considerados como grupo</w:t>
      </w:r>
      <w:r>
        <w:rPr>
          <w:lang w:val="es-ES"/>
        </w:rPr>
        <w:t xml:space="preserve"> polivalente y </w:t>
      </w:r>
      <w:r w:rsidRPr="00015453">
        <w:rPr>
          <w:lang w:val="es-ES"/>
        </w:rPr>
        <w:t>estará conformado por 10 (diez) integrantes como máximo y 05 (cinco) integrantes como mínimo, asesorados como máximo por 02 (dos) asesores</w:t>
      </w:r>
      <w:r>
        <w:rPr>
          <w:lang w:val="es-ES"/>
        </w:rPr>
        <w:t xml:space="preserve"> propuestos por </w:t>
      </w:r>
      <w:r w:rsidR="005E27D8">
        <w:rPr>
          <w:lang w:val="es-ES"/>
        </w:rPr>
        <w:t>los estudiantes, dependerán de la Dirección de Servicios Universitarios (DSU</w:t>
      </w:r>
      <w:r>
        <w:rPr>
          <w:lang w:val="es-ES"/>
        </w:rPr>
        <w:t>)</w:t>
      </w:r>
      <w:r w:rsidRPr="00F50297">
        <w:rPr>
          <w:lang w:val="es-ES"/>
        </w:rPr>
        <w:t xml:space="preserve"> </w:t>
      </w:r>
      <w:r>
        <w:rPr>
          <w:lang w:val="es-ES"/>
        </w:rPr>
        <w:t xml:space="preserve">si es </w:t>
      </w:r>
      <w:r w:rsidRPr="00015453">
        <w:rPr>
          <w:lang w:val="es-ES"/>
        </w:rPr>
        <w:t>con mayor número de estudiantes integrantes del grupo</w:t>
      </w:r>
      <w:r>
        <w:rPr>
          <w:lang w:val="es-ES"/>
        </w:rPr>
        <w:t xml:space="preserve"> de responsabilidad social</w:t>
      </w:r>
      <w:r w:rsidRPr="00015453">
        <w:rPr>
          <w:lang w:val="es-ES"/>
        </w:rPr>
        <w:t xml:space="preserve">, </w:t>
      </w:r>
    </w:p>
    <w:p w14:paraId="0A223AC9" w14:textId="40405F68" w:rsidR="00CA6DCA" w:rsidRPr="00015453" w:rsidRDefault="00CA6DCA" w:rsidP="00CA6DCA">
      <w:pPr>
        <w:jc w:val="both"/>
        <w:rPr>
          <w:lang w:val="es-ES"/>
        </w:rPr>
      </w:pPr>
      <w:r>
        <w:rPr>
          <w:b/>
          <w:lang w:val="es-ES"/>
        </w:rPr>
        <w:t xml:space="preserve">c) </w:t>
      </w:r>
      <w:r w:rsidRPr="00015453">
        <w:rPr>
          <w:b/>
          <w:lang w:val="es-ES"/>
        </w:rPr>
        <w:t>Grupo interfacultativo.</w:t>
      </w:r>
      <w:r w:rsidRPr="00015453">
        <w:rPr>
          <w:lang w:val="es-ES"/>
        </w:rPr>
        <w:t xml:space="preserve"> Cuando los ejecutores pertenecen a más de una Facultad serán considerados como grupo interfacultativo</w:t>
      </w:r>
      <w:r w:rsidR="005E27D8">
        <w:rPr>
          <w:lang w:val="es-ES"/>
        </w:rPr>
        <w:t xml:space="preserve"> y dependerán directamente de la Dirección de Servicios Universitarios</w:t>
      </w:r>
      <w:r w:rsidRPr="00015453">
        <w:rPr>
          <w:lang w:val="es-ES"/>
        </w:rPr>
        <w:t xml:space="preserve">, con mayor número de estudiantes integrantes del grupo o de la afinidad del tema; y estará conformado por 10 (diez) integrantes como máximo y 06 (seis) integrantes como mínimo, asesorados como máximo por 02 (dos) asesores </w:t>
      </w:r>
      <w:r>
        <w:rPr>
          <w:lang w:val="es-ES"/>
        </w:rPr>
        <w:t>propuestos por los estudiantes.</w:t>
      </w:r>
    </w:p>
    <w:p w14:paraId="5E35D92E" w14:textId="3F31618D" w:rsidR="00CA6DCA" w:rsidRPr="00015453" w:rsidRDefault="00CA6DCA" w:rsidP="00CA6DCA">
      <w:pPr>
        <w:jc w:val="both"/>
        <w:rPr>
          <w:b/>
          <w:lang w:val="es-ES"/>
        </w:rPr>
      </w:pPr>
      <w:r w:rsidRPr="00015453">
        <w:rPr>
          <w:b/>
          <w:lang w:val="es-ES"/>
        </w:rPr>
        <w:t>1.2. ORGANIZACIÓN DEL GRUPO DE RESPONSABILIDAD SOCIAL</w:t>
      </w:r>
      <w:r w:rsidR="00801405">
        <w:rPr>
          <w:b/>
          <w:lang w:val="es-ES"/>
        </w:rPr>
        <w:t xml:space="preserve"> UNIVERSITARIA</w:t>
      </w:r>
    </w:p>
    <w:p w14:paraId="52D9A156" w14:textId="3A5AAAA7" w:rsidR="00CA6DCA" w:rsidRDefault="005E27D8" w:rsidP="00CA6DCA">
      <w:pPr>
        <w:jc w:val="both"/>
        <w:rPr>
          <w:color w:val="FF0000"/>
          <w:lang w:val="es-ES"/>
        </w:rPr>
      </w:pPr>
      <w:r>
        <w:rPr>
          <w:lang w:val="es-ES"/>
        </w:rPr>
        <w:t>Los e</w:t>
      </w:r>
      <w:r w:rsidR="00CA6DCA" w:rsidRPr="00015453">
        <w:rPr>
          <w:lang w:val="es-ES"/>
        </w:rPr>
        <w:t>studiantes se agruparán teniendo como representante a dos delegados (primer y segundo) elegidos entre sus pares, respetando el número de integrantes y tomando una denominación que no sea igual o parecida a otro grupo, aperturarán un libro</w:t>
      </w:r>
      <w:r w:rsidR="00CA6DCA">
        <w:rPr>
          <w:lang w:val="es-ES"/>
        </w:rPr>
        <w:t xml:space="preserve"> de actas fedateada por </w:t>
      </w:r>
      <w:r w:rsidR="00CA6DCA" w:rsidRPr="00F50297">
        <w:rPr>
          <w:color w:val="000000" w:themeColor="text1"/>
          <w:lang w:val="es-ES"/>
        </w:rPr>
        <w:t xml:space="preserve">secretaria general </w:t>
      </w:r>
      <w:r w:rsidR="00CA6DCA">
        <w:rPr>
          <w:color w:val="000000" w:themeColor="text1"/>
          <w:lang w:val="es-ES"/>
        </w:rPr>
        <w:t>de la universidad.</w:t>
      </w:r>
      <w:r w:rsidR="00CA6DCA" w:rsidRPr="00F50297">
        <w:rPr>
          <w:color w:val="000000" w:themeColor="text1"/>
          <w:lang w:val="es-ES"/>
        </w:rPr>
        <w:t xml:space="preserve"> </w:t>
      </w:r>
    </w:p>
    <w:p w14:paraId="020F421A" w14:textId="5A704FB7" w:rsidR="00CA6DCA" w:rsidRPr="00015453" w:rsidRDefault="00CA6DCA" w:rsidP="00CA6DCA">
      <w:pPr>
        <w:jc w:val="both"/>
        <w:rPr>
          <w:b/>
          <w:lang w:val="es-ES"/>
        </w:rPr>
      </w:pPr>
      <w:r w:rsidRPr="00015453">
        <w:rPr>
          <w:b/>
          <w:lang w:val="es-ES"/>
        </w:rPr>
        <w:t>1.3. ELECCIÓN DEL ASESOR DEL GRUPO DE RESPONSABILIDAD SOCIAL</w:t>
      </w:r>
      <w:r w:rsidR="00801405">
        <w:rPr>
          <w:b/>
          <w:lang w:val="es-ES"/>
        </w:rPr>
        <w:t xml:space="preserve"> UNIVERSITARIA</w:t>
      </w:r>
    </w:p>
    <w:p w14:paraId="1E679B77" w14:textId="2AC0388A" w:rsidR="00CA6DCA" w:rsidRPr="00015453" w:rsidRDefault="00CA6DCA" w:rsidP="00CA6DCA">
      <w:pPr>
        <w:jc w:val="both"/>
        <w:rPr>
          <w:lang w:val="es-ES"/>
        </w:rPr>
      </w:pPr>
      <w:r w:rsidRPr="00015453">
        <w:rPr>
          <w:lang w:val="es-ES"/>
        </w:rPr>
        <w:t>Los grupos de responsabilidad social, eligen a su asesor (u asesores) de l</w:t>
      </w:r>
      <w:r w:rsidR="003B2E5D">
        <w:rPr>
          <w:lang w:val="es-ES"/>
        </w:rPr>
        <w:t>a relación que publique la Dirección de Servicios Universitarios</w:t>
      </w:r>
      <w:r>
        <w:rPr>
          <w:lang w:val="es-ES"/>
        </w:rPr>
        <w:t xml:space="preserve"> (</w:t>
      </w:r>
      <w:r w:rsidR="003B2E5D">
        <w:rPr>
          <w:lang w:val="es-ES"/>
        </w:rPr>
        <w:t>DSU</w:t>
      </w:r>
      <w:r>
        <w:rPr>
          <w:lang w:val="es-ES"/>
        </w:rPr>
        <w:t>).</w:t>
      </w:r>
    </w:p>
    <w:p w14:paraId="07C3EAAB" w14:textId="77777777" w:rsidR="00CA6DCA" w:rsidRPr="00015453" w:rsidRDefault="00CA6DCA" w:rsidP="00CA6DCA">
      <w:pPr>
        <w:jc w:val="both"/>
        <w:rPr>
          <w:b/>
          <w:lang w:val="es-ES"/>
        </w:rPr>
      </w:pPr>
      <w:r w:rsidRPr="00015453">
        <w:rPr>
          <w:b/>
          <w:lang w:val="es-ES"/>
        </w:rPr>
        <w:t>1.4. FORMALIZACIÓN DEL LIBRO DE ACTAS.</w:t>
      </w:r>
    </w:p>
    <w:p w14:paraId="020E62B7" w14:textId="2B3AF724" w:rsidR="00CA6DCA" w:rsidRPr="00015453" w:rsidRDefault="00CA6DCA" w:rsidP="00CA6DCA">
      <w:pPr>
        <w:jc w:val="both"/>
        <w:rPr>
          <w:lang w:val="es-ES"/>
        </w:rPr>
      </w:pPr>
      <w:r>
        <w:rPr>
          <w:lang w:val="es-ES"/>
        </w:rPr>
        <w:t>El grupo solicitará</w:t>
      </w:r>
      <w:r w:rsidR="003B2E5D">
        <w:rPr>
          <w:lang w:val="es-ES"/>
        </w:rPr>
        <w:t xml:space="preserve"> a la Dirección de Servicios Universitarios (DSU</w:t>
      </w:r>
      <w:r>
        <w:rPr>
          <w:lang w:val="es-ES"/>
        </w:rPr>
        <w:t>)</w:t>
      </w:r>
      <w:r w:rsidRPr="00F50297">
        <w:rPr>
          <w:lang w:val="es-ES"/>
        </w:rPr>
        <w:t xml:space="preserve"> </w:t>
      </w:r>
      <w:r w:rsidRPr="00015453">
        <w:rPr>
          <w:lang w:val="es-ES"/>
        </w:rPr>
        <w:t xml:space="preserve">el registro y fedateo </w:t>
      </w:r>
      <w:r>
        <w:rPr>
          <w:lang w:val="es-ES"/>
        </w:rPr>
        <w:t>por secretaria general de la universidad el</w:t>
      </w:r>
      <w:r w:rsidRPr="00015453">
        <w:rPr>
          <w:lang w:val="es-ES"/>
        </w:rPr>
        <w:t xml:space="preserve"> libro de acta</w:t>
      </w:r>
      <w:r>
        <w:rPr>
          <w:lang w:val="es-ES"/>
        </w:rPr>
        <w:t xml:space="preserve">s. El libro de actas servirá de </w:t>
      </w:r>
      <w:r w:rsidRPr="00015453">
        <w:rPr>
          <w:lang w:val="es-ES"/>
        </w:rPr>
        <w:t>medio probatorio de las actividades planificadas y ejecutadas por el grupo, en ella se registrará la asistencia, la agenda, los acuerdos, la distribución de responsabilidades, la aportación económica, entre otros. Al término de cada reunión deberán firmar el libro de actas todos los asistentes. El grupo deberá tener al menos una reunión a la semana.</w:t>
      </w:r>
      <w:r>
        <w:rPr>
          <w:lang w:val="es-ES"/>
        </w:rPr>
        <w:tab/>
      </w:r>
    </w:p>
    <w:p w14:paraId="7CEDA99E" w14:textId="77777777" w:rsidR="00CA6DCA" w:rsidRPr="00015453" w:rsidRDefault="00CA6DCA" w:rsidP="00CA6DCA">
      <w:pPr>
        <w:jc w:val="both"/>
        <w:rPr>
          <w:b/>
          <w:lang w:val="es-ES"/>
        </w:rPr>
      </w:pPr>
      <w:r w:rsidRPr="00015453">
        <w:rPr>
          <w:b/>
          <w:lang w:val="es-ES"/>
        </w:rPr>
        <w:t>2. SELECCIÓN DEL BENEFICIARIO</w:t>
      </w:r>
    </w:p>
    <w:p w14:paraId="449119DF" w14:textId="77777777" w:rsidR="00CA6DCA" w:rsidRPr="00015453" w:rsidRDefault="00CA6DCA" w:rsidP="00CA6DCA">
      <w:pPr>
        <w:jc w:val="both"/>
        <w:rPr>
          <w:b/>
          <w:lang w:val="es-ES"/>
        </w:rPr>
      </w:pPr>
      <w:r>
        <w:rPr>
          <w:b/>
          <w:lang w:val="es-ES"/>
        </w:rPr>
        <w:t>2.1.</w:t>
      </w:r>
      <w:r w:rsidRPr="00015453">
        <w:rPr>
          <w:b/>
          <w:lang w:val="es-ES"/>
        </w:rPr>
        <w:t xml:space="preserve"> BENEFICIARIO</w:t>
      </w:r>
      <w:r>
        <w:rPr>
          <w:b/>
          <w:lang w:val="es-ES"/>
        </w:rPr>
        <w:t>S DE LOS PROYECTOS.</w:t>
      </w:r>
    </w:p>
    <w:p w14:paraId="0D9A5A27" w14:textId="31ED3C6B" w:rsidR="00CA6DCA" w:rsidRPr="00015453" w:rsidRDefault="00CA6DCA" w:rsidP="00CA6DCA">
      <w:pPr>
        <w:jc w:val="both"/>
        <w:rPr>
          <w:lang w:val="es-ES"/>
        </w:rPr>
      </w:pPr>
      <w:r w:rsidRPr="00015453">
        <w:rPr>
          <w:lang w:val="es-ES"/>
        </w:rPr>
        <w:t>Son beneficiarios de los servicios de la Universidad</w:t>
      </w:r>
      <w:r w:rsidR="003B2E5D">
        <w:rPr>
          <w:lang w:val="es-ES"/>
        </w:rPr>
        <w:t xml:space="preserve"> a través de </w:t>
      </w:r>
      <w:r>
        <w:rPr>
          <w:lang w:val="es-ES"/>
        </w:rPr>
        <w:t>resp</w:t>
      </w:r>
      <w:r w:rsidR="003B2E5D">
        <w:rPr>
          <w:lang w:val="es-ES"/>
        </w:rPr>
        <w:t>onsabilidad social</w:t>
      </w:r>
      <w:r w:rsidRPr="00015453">
        <w:rPr>
          <w:lang w:val="es-ES"/>
        </w:rPr>
        <w:t>:</w:t>
      </w:r>
    </w:p>
    <w:p w14:paraId="75815159" w14:textId="0EAB6153" w:rsidR="00CA6DCA" w:rsidRPr="003B2E5D" w:rsidRDefault="00CA6DCA" w:rsidP="003B2E5D">
      <w:pPr>
        <w:pStyle w:val="Prrafodelista"/>
        <w:numPr>
          <w:ilvl w:val="0"/>
          <w:numId w:val="1"/>
        </w:numPr>
        <w:jc w:val="both"/>
        <w:rPr>
          <w:lang w:val="es-ES"/>
        </w:rPr>
      </w:pPr>
      <w:r w:rsidRPr="003B2E5D">
        <w:rPr>
          <w:lang w:val="es-ES"/>
        </w:rPr>
        <w:t>Organizaciones; urbanas, rurales y/o centros pilotos.</w:t>
      </w:r>
    </w:p>
    <w:p w14:paraId="00DBFB81" w14:textId="5E4FB7EE" w:rsidR="003B2E5D" w:rsidRPr="003B2E5D" w:rsidRDefault="00CA6DCA" w:rsidP="003B2E5D">
      <w:pPr>
        <w:pStyle w:val="Prrafodelista"/>
        <w:numPr>
          <w:ilvl w:val="0"/>
          <w:numId w:val="1"/>
        </w:numPr>
        <w:jc w:val="both"/>
        <w:rPr>
          <w:lang w:val="es-ES"/>
        </w:rPr>
      </w:pPr>
      <w:r w:rsidRPr="003B2E5D">
        <w:rPr>
          <w:lang w:val="es-ES"/>
        </w:rPr>
        <w:t xml:space="preserve">Instituciones estatales y privadas; educativas, salud, medios ambientales, municipales y otros.   </w:t>
      </w:r>
    </w:p>
    <w:p w14:paraId="7D1AB299" w14:textId="085860A4" w:rsidR="00CA6DCA" w:rsidRPr="003B2E5D" w:rsidRDefault="00CA6DCA" w:rsidP="003B2E5D">
      <w:pPr>
        <w:pStyle w:val="Prrafodelista"/>
        <w:numPr>
          <w:ilvl w:val="0"/>
          <w:numId w:val="1"/>
        </w:numPr>
        <w:jc w:val="both"/>
        <w:rPr>
          <w:lang w:val="es-ES"/>
        </w:rPr>
      </w:pPr>
      <w:r w:rsidRPr="003B2E5D">
        <w:rPr>
          <w:lang w:val="es-ES"/>
        </w:rPr>
        <w:t>Instituciones de carácter social; asilo de ancianos, aldeas infantiles y otros.</w:t>
      </w:r>
    </w:p>
    <w:p w14:paraId="04428DBF" w14:textId="0BE814D9" w:rsidR="00CA6DCA" w:rsidRPr="003B2E5D" w:rsidRDefault="00CA6DCA" w:rsidP="003B2E5D">
      <w:pPr>
        <w:pStyle w:val="Prrafodelista"/>
        <w:numPr>
          <w:ilvl w:val="0"/>
          <w:numId w:val="1"/>
        </w:numPr>
        <w:jc w:val="both"/>
        <w:rPr>
          <w:lang w:val="es-ES"/>
        </w:rPr>
      </w:pPr>
      <w:r w:rsidRPr="003B2E5D">
        <w:rPr>
          <w:lang w:val="es-ES"/>
        </w:rPr>
        <w:t>Organizaciones empresariales cuya situación financiera le permita financiar el costo del servicio; en este caso la universidad ofrece la garantía del cumplimiento, calidad y precios competitivos con el mercado.</w:t>
      </w:r>
    </w:p>
    <w:p w14:paraId="08449D1A" w14:textId="398D8B80" w:rsidR="00CA6DCA" w:rsidRPr="003B2E5D" w:rsidRDefault="00CA6DCA" w:rsidP="003B2E5D">
      <w:pPr>
        <w:pStyle w:val="Prrafodelista"/>
        <w:numPr>
          <w:ilvl w:val="0"/>
          <w:numId w:val="1"/>
        </w:numPr>
        <w:jc w:val="both"/>
        <w:rPr>
          <w:lang w:val="es-ES"/>
        </w:rPr>
      </w:pPr>
      <w:r w:rsidRPr="003B2E5D">
        <w:rPr>
          <w:lang w:val="es-ES"/>
        </w:rPr>
        <w:t>Otros que requieran los servicios siempre en cuando cumplan los planes y obje</w:t>
      </w:r>
      <w:r w:rsidR="00A85083">
        <w:rPr>
          <w:lang w:val="es-ES"/>
        </w:rPr>
        <w:t>tivos de la Dirección de Servicios Universitarios (DSU)</w:t>
      </w:r>
      <w:r w:rsidRPr="003B2E5D">
        <w:rPr>
          <w:lang w:val="es-ES"/>
        </w:rPr>
        <w:t>.</w:t>
      </w:r>
    </w:p>
    <w:p w14:paraId="4B4B9136" w14:textId="77777777" w:rsidR="00CA6DCA" w:rsidRPr="004E7A56" w:rsidRDefault="00CA6DCA" w:rsidP="00CA6DCA">
      <w:pPr>
        <w:jc w:val="both"/>
        <w:rPr>
          <w:b/>
          <w:lang w:val="es-ES"/>
        </w:rPr>
      </w:pPr>
      <w:r w:rsidRPr="004E7A56">
        <w:rPr>
          <w:b/>
          <w:lang w:val="es-ES"/>
        </w:rPr>
        <w:lastRenderedPageBreak/>
        <w:t>2.2. CONTACTO CON LOS REPRESENTANTES</w:t>
      </w:r>
      <w:r>
        <w:rPr>
          <w:b/>
          <w:lang w:val="es-ES"/>
        </w:rPr>
        <w:t xml:space="preserve"> DE LOS BENEFICIARIOS.</w:t>
      </w:r>
    </w:p>
    <w:p w14:paraId="2D0EA93F" w14:textId="77777777" w:rsidR="00CA6DCA" w:rsidRPr="00015453" w:rsidRDefault="00CA6DCA" w:rsidP="00CA6DCA">
      <w:pPr>
        <w:jc w:val="both"/>
        <w:rPr>
          <w:lang w:val="es-ES"/>
        </w:rPr>
      </w:pPr>
      <w:r w:rsidRPr="00015453">
        <w:rPr>
          <w:lang w:val="es-ES"/>
        </w:rPr>
        <w:t xml:space="preserve">Una vez identificado el Beneficiario se debe establecer las coordinaciones con el representante del mismo, verificando </w:t>
      </w:r>
      <w:r>
        <w:rPr>
          <w:lang w:val="es-ES"/>
        </w:rPr>
        <w:t xml:space="preserve">los datos y medios de contacto. </w:t>
      </w:r>
      <w:r w:rsidRPr="00015453">
        <w:rPr>
          <w:lang w:val="es-ES"/>
        </w:rPr>
        <w:t xml:space="preserve">Coordinando las acciones previas para la identificación de </w:t>
      </w:r>
      <w:r>
        <w:rPr>
          <w:lang w:val="es-ES"/>
        </w:rPr>
        <w:t xml:space="preserve">sus problemas y/o necesidades. </w:t>
      </w:r>
    </w:p>
    <w:p w14:paraId="267FAD8E" w14:textId="77777777" w:rsidR="00CA6DCA" w:rsidRPr="004E7A56" w:rsidRDefault="00CA6DCA" w:rsidP="00CA6DCA">
      <w:pPr>
        <w:jc w:val="both"/>
        <w:rPr>
          <w:b/>
          <w:lang w:val="es-ES"/>
        </w:rPr>
      </w:pPr>
      <w:r w:rsidRPr="004E7A56">
        <w:rPr>
          <w:b/>
          <w:lang w:val="es-ES"/>
        </w:rPr>
        <w:t>2.3. LEVANTAMIENTO DE INFORMACIÓN</w:t>
      </w:r>
    </w:p>
    <w:p w14:paraId="0B31E7FF" w14:textId="77777777" w:rsidR="00CA6DCA" w:rsidRPr="00015453" w:rsidRDefault="00CA6DCA" w:rsidP="00CA6DCA">
      <w:pPr>
        <w:jc w:val="both"/>
        <w:rPr>
          <w:lang w:val="es-ES"/>
        </w:rPr>
      </w:pPr>
      <w:r w:rsidRPr="00015453">
        <w:rPr>
          <w:lang w:val="es-ES"/>
        </w:rPr>
        <w:t>El grupo de responsabilidad social levantará información de los problemas y/o necesidades que la población beneficiaria presenta, a través de las técnicas e instrumentos que se adecuen; la observación, entrevistas, aplicación de encuestas, entre otros.</w:t>
      </w:r>
    </w:p>
    <w:p w14:paraId="149DD916" w14:textId="77777777" w:rsidR="00CA6DCA" w:rsidRPr="00015453" w:rsidRDefault="00CA6DCA" w:rsidP="00CA6DCA">
      <w:pPr>
        <w:jc w:val="both"/>
        <w:rPr>
          <w:lang w:val="es-ES"/>
        </w:rPr>
      </w:pPr>
      <w:r w:rsidRPr="00015453">
        <w:rPr>
          <w:lang w:val="es-ES"/>
        </w:rPr>
        <w:t xml:space="preserve">Se recomienda que para el sustento de los problemas y/o necesidades se utilice la </w:t>
      </w:r>
      <w:r>
        <w:rPr>
          <w:lang w:val="es-ES"/>
        </w:rPr>
        <w:t>estadística o el análisis FODA.</w:t>
      </w:r>
    </w:p>
    <w:p w14:paraId="069DE45B" w14:textId="16CD58DF" w:rsidR="00CA6DCA" w:rsidRPr="004E7A56" w:rsidRDefault="00CA6DCA" w:rsidP="00CA6DCA">
      <w:pPr>
        <w:jc w:val="both"/>
        <w:rPr>
          <w:b/>
          <w:lang w:val="es-ES"/>
        </w:rPr>
      </w:pPr>
      <w:r w:rsidRPr="004E7A56">
        <w:rPr>
          <w:b/>
          <w:lang w:val="es-ES"/>
        </w:rPr>
        <w:t>3. ELABORACIÓN DEL PROYECTO</w:t>
      </w:r>
      <w:r>
        <w:rPr>
          <w:b/>
          <w:lang w:val="es-ES"/>
        </w:rPr>
        <w:t xml:space="preserve"> DE RESPONSABILIDAD SOCIAL</w:t>
      </w:r>
      <w:r w:rsidR="00801405">
        <w:rPr>
          <w:b/>
          <w:lang w:val="es-ES"/>
        </w:rPr>
        <w:t xml:space="preserve"> UNIVERSITARIA</w:t>
      </w:r>
    </w:p>
    <w:p w14:paraId="724E35D9" w14:textId="77777777" w:rsidR="00CA6DCA" w:rsidRPr="004E7A56" w:rsidRDefault="00CA6DCA" w:rsidP="00CA6DCA">
      <w:pPr>
        <w:jc w:val="both"/>
        <w:rPr>
          <w:b/>
          <w:lang w:val="es-ES"/>
        </w:rPr>
      </w:pPr>
      <w:r w:rsidRPr="004E7A56">
        <w:rPr>
          <w:b/>
          <w:lang w:val="es-ES"/>
        </w:rPr>
        <w:t>3.1. LÍNEA</w:t>
      </w:r>
      <w:r>
        <w:rPr>
          <w:b/>
          <w:lang w:val="es-ES"/>
        </w:rPr>
        <w:t>S DE ACCIÓN</w:t>
      </w:r>
    </w:p>
    <w:p w14:paraId="3D74A7EA" w14:textId="77777777" w:rsidR="00CA6DCA" w:rsidRPr="00015453" w:rsidRDefault="00CA6DCA" w:rsidP="00CA6DCA">
      <w:pPr>
        <w:jc w:val="both"/>
        <w:rPr>
          <w:lang w:val="es-ES"/>
        </w:rPr>
      </w:pPr>
      <w:r w:rsidRPr="00015453">
        <w:rPr>
          <w:lang w:val="es-ES"/>
        </w:rPr>
        <w:t>El grupo definirá en que línea</w:t>
      </w:r>
      <w:r>
        <w:rPr>
          <w:lang w:val="es-ES"/>
        </w:rPr>
        <w:t xml:space="preserve"> de acción</w:t>
      </w:r>
      <w:r w:rsidRPr="00015453">
        <w:rPr>
          <w:lang w:val="es-ES"/>
        </w:rPr>
        <w:t xml:space="preserve"> se encuentra su trabajo</w:t>
      </w:r>
      <w:r>
        <w:rPr>
          <w:lang w:val="es-ES"/>
        </w:rPr>
        <w:t>.</w:t>
      </w:r>
    </w:p>
    <w:p w14:paraId="3F5A8D01" w14:textId="04F6EA49" w:rsidR="00CA6DCA" w:rsidRPr="00015453" w:rsidRDefault="00CA6DCA" w:rsidP="00CA6DCA">
      <w:pPr>
        <w:jc w:val="both"/>
        <w:rPr>
          <w:lang w:val="es-ES"/>
        </w:rPr>
      </w:pPr>
      <w:r w:rsidRPr="004E7A56">
        <w:rPr>
          <w:b/>
          <w:lang w:val="es-ES"/>
        </w:rPr>
        <w:t>LÍNEAS DE RESPONSABILIDAD SOCIAL</w:t>
      </w:r>
      <w:r>
        <w:rPr>
          <w:lang w:val="es-ES"/>
        </w:rPr>
        <w:t>.</w:t>
      </w:r>
    </w:p>
    <w:p w14:paraId="0FE046C5" w14:textId="77777777" w:rsidR="00CA6DCA" w:rsidRPr="00015453" w:rsidRDefault="00CA6DCA" w:rsidP="00CA6DCA">
      <w:pPr>
        <w:jc w:val="both"/>
        <w:rPr>
          <w:lang w:val="es-ES"/>
        </w:rPr>
      </w:pPr>
      <w:r w:rsidRPr="00015453">
        <w:rPr>
          <w:lang w:val="es-ES"/>
        </w:rPr>
        <w:t>a</w:t>
      </w:r>
      <w:r w:rsidRPr="004E7A56">
        <w:rPr>
          <w:b/>
          <w:lang w:val="es-ES"/>
        </w:rPr>
        <w:t>)  Desarrollo humano, convivencia y productividad</w:t>
      </w:r>
      <w:r w:rsidRPr="00015453">
        <w:rPr>
          <w:lang w:val="es-ES"/>
        </w:rPr>
        <w:t>. En esta línea se inscribirán los proyectos orientados a la promoción de la calidad de vida, educación, convivencia, tolerancia, cultura de paz, y a la promoción de las capacidades humanas.</w:t>
      </w:r>
    </w:p>
    <w:p w14:paraId="2A079A28" w14:textId="77777777" w:rsidR="00CA6DCA" w:rsidRPr="00015453" w:rsidRDefault="00CA6DCA" w:rsidP="00CA6DCA">
      <w:pPr>
        <w:jc w:val="both"/>
        <w:rPr>
          <w:lang w:val="es-ES"/>
        </w:rPr>
      </w:pPr>
      <w:r w:rsidRPr="004E7A56">
        <w:rPr>
          <w:b/>
          <w:lang w:val="es-ES"/>
        </w:rPr>
        <w:t xml:space="preserve"> b)  Desarrollo comunitario, participación y equidad</w:t>
      </w:r>
      <w:r w:rsidRPr="00015453">
        <w:rPr>
          <w:lang w:val="es-ES"/>
        </w:rPr>
        <w:t>. En esta línea s</w:t>
      </w:r>
      <w:r>
        <w:rPr>
          <w:lang w:val="es-ES"/>
        </w:rPr>
        <w:t xml:space="preserve">e inscribirán los proyectos que </w:t>
      </w:r>
      <w:r w:rsidRPr="00015453">
        <w:rPr>
          <w:lang w:val="es-ES"/>
        </w:rPr>
        <w:t>potencien   el   fortalecimiento   de   los   esfuerzos   comunitarios   c</w:t>
      </w:r>
      <w:r>
        <w:rPr>
          <w:lang w:val="es-ES"/>
        </w:rPr>
        <w:t xml:space="preserve">olectivos, que   propicien   la </w:t>
      </w:r>
      <w:r w:rsidRPr="00015453">
        <w:rPr>
          <w:lang w:val="es-ES"/>
        </w:rPr>
        <w:t xml:space="preserve">participación de actores sociales en las dinámicas comunitarias y </w:t>
      </w:r>
      <w:r>
        <w:rPr>
          <w:lang w:val="es-ES"/>
        </w:rPr>
        <w:t xml:space="preserve">reconozcan las diferencias como </w:t>
      </w:r>
      <w:r w:rsidRPr="00015453">
        <w:rPr>
          <w:lang w:val="es-ES"/>
        </w:rPr>
        <w:t>un factor de participación en equidad.</w:t>
      </w:r>
    </w:p>
    <w:p w14:paraId="00B1B8EB" w14:textId="77777777" w:rsidR="00CA6DCA" w:rsidRDefault="00CA6DCA" w:rsidP="00CA6DCA">
      <w:pPr>
        <w:jc w:val="both"/>
        <w:rPr>
          <w:lang w:val="es-ES"/>
        </w:rPr>
      </w:pPr>
      <w:r w:rsidRPr="004E7A56">
        <w:rPr>
          <w:b/>
          <w:lang w:val="es-ES"/>
        </w:rPr>
        <w:t>c)  Desarrollo institucional.</w:t>
      </w:r>
      <w:r w:rsidRPr="004E7A56">
        <w:rPr>
          <w:lang w:val="es-ES"/>
        </w:rPr>
        <w:t xml:space="preserve"> En esta línea se inscribirán los proyectos que promuevan el fortalecimiento de la gestión institucional para la generación de capital humano, social y económico; los proyectos de fortalecimiento organizacional, de evaluación y gestión, y los de cualificación y diversificación de la oferta, con una clara perspectiva de derechos, de respeto a la autonomía institucional y de promoción de la responsabilidad social</w:t>
      </w:r>
      <w:r>
        <w:rPr>
          <w:lang w:val="es-ES"/>
        </w:rPr>
        <w:t>.</w:t>
      </w:r>
    </w:p>
    <w:p w14:paraId="3D0FAE51" w14:textId="77777777" w:rsidR="00CA6DCA" w:rsidRPr="00015453" w:rsidRDefault="00CA6DCA" w:rsidP="00CA6DCA">
      <w:pPr>
        <w:jc w:val="both"/>
        <w:rPr>
          <w:lang w:val="es-ES"/>
        </w:rPr>
      </w:pPr>
      <w:r w:rsidRPr="00335BD6">
        <w:rPr>
          <w:b/>
          <w:lang w:val="es-ES"/>
        </w:rPr>
        <w:t>d)  Política pública para la inclusión social</w:t>
      </w:r>
      <w:r w:rsidRPr="00015453">
        <w:rPr>
          <w:lang w:val="es-ES"/>
        </w:rPr>
        <w:t>.</w:t>
      </w:r>
      <w:r>
        <w:rPr>
          <w:lang w:val="es-ES"/>
        </w:rPr>
        <w:t xml:space="preserve"> </w:t>
      </w:r>
      <w:r w:rsidRPr="00335BD6">
        <w:rPr>
          <w:lang w:val="es-ES"/>
        </w:rPr>
        <w:t>En esta línea se inscribirán los proyectos que aporten y construyan conceptos, metodologías y herramientas que propendan a la inclusión social.</w:t>
      </w:r>
    </w:p>
    <w:p w14:paraId="1D9F33F1" w14:textId="77777777" w:rsidR="00CA6DCA" w:rsidRPr="00015453" w:rsidRDefault="00CA6DCA" w:rsidP="00CA6DCA">
      <w:pPr>
        <w:jc w:val="both"/>
        <w:rPr>
          <w:lang w:val="es-ES"/>
        </w:rPr>
      </w:pPr>
      <w:r w:rsidRPr="00015453">
        <w:rPr>
          <w:lang w:val="es-ES"/>
        </w:rPr>
        <w:t xml:space="preserve">e) </w:t>
      </w:r>
      <w:r w:rsidRPr="00335BD6">
        <w:rPr>
          <w:b/>
          <w:lang w:val="es-ES"/>
        </w:rPr>
        <w:t xml:space="preserve">Medio ambiente. </w:t>
      </w:r>
      <w:r w:rsidRPr="00335BD6">
        <w:rPr>
          <w:lang w:val="es-ES"/>
        </w:rPr>
        <w:t>En esta línea se inscribirán los proyectos que aborden la problemática medioambiental existente en la comunidad, considerando como actores responsables del medio ambiente a la misma comunidad.</w:t>
      </w:r>
    </w:p>
    <w:p w14:paraId="7F9873AC" w14:textId="77777777" w:rsidR="00CA6DCA" w:rsidRPr="00335BD6" w:rsidRDefault="00CA6DCA" w:rsidP="00CA6DCA">
      <w:pPr>
        <w:jc w:val="both"/>
        <w:rPr>
          <w:b/>
          <w:lang w:val="es-ES"/>
        </w:rPr>
      </w:pPr>
      <w:r w:rsidRPr="00335BD6">
        <w:rPr>
          <w:b/>
          <w:lang w:val="es-ES"/>
        </w:rPr>
        <w:t>3.2. DESCARGAR LOS FORMATOS</w:t>
      </w:r>
    </w:p>
    <w:p w14:paraId="4126771A" w14:textId="79371F01" w:rsidR="00CA6DCA" w:rsidRPr="00015453" w:rsidRDefault="00CA6DCA" w:rsidP="00CA6DCA">
      <w:pPr>
        <w:jc w:val="both"/>
        <w:rPr>
          <w:lang w:val="es-ES"/>
        </w:rPr>
      </w:pPr>
      <w:r w:rsidRPr="00015453">
        <w:rPr>
          <w:lang w:val="es-ES"/>
        </w:rPr>
        <w:t>Una vez que se ha decidido la línea y la modalidad, encontrará en la plataforma d</w:t>
      </w:r>
      <w:r w:rsidR="00434EAB">
        <w:rPr>
          <w:lang w:val="es-ES"/>
        </w:rPr>
        <w:t>e la Dirección de Servicios Universitarios</w:t>
      </w:r>
      <w:r>
        <w:rPr>
          <w:lang w:val="es-ES"/>
        </w:rPr>
        <w:t xml:space="preserve"> el formato del </w:t>
      </w:r>
      <w:r w:rsidRPr="00015453">
        <w:rPr>
          <w:lang w:val="es-ES"/>
        </w:rPr>
        <w:t>Proyecto en Word, el cual desc</w:t>
      </w:r>
      <w:r>
        <w:rPr>
          <w:lang w:val="es-ES"/>
        </w:rPr>
        <w:t>argará y trabajará en el mismo.</w:t>
      </w:r>
    </w:p>
    <w:p w14:paraId="7BB3E66D" w14:textId="77777777" w:rsidR="00CA6DCA" w:rsidRPr="00335BD6" w:rsidRDefault="00CA6DCA" w:rsidP="00CA6DCA">
      <w:pPr>
        <w:jc w:val="both"/>
        <w:rPr>
          <w:b/>
          <w:lang w:val="es-ES"/>
        </w:rPr>
      </w:pPr>
      <w:r w:rsidRPr="00335BD6">
        <w:rPr>
          <w:b/>
          <w:lang w:val="es-ES"/>
        </w:rPr>
        <w:lastRenderedPageBreak/>
        <w:t>3.3. ELABORAR EL PROYECTO</w:t>
      </w:r>
    </w:p>
    <w:p w14:paraId="3F9BD677" w14:textId="77777777" w:rsidR="00CA6DCA" w:rsidRPr="00335BD6" w:rsidRDefault="00CA6DCA" w:rsidP="00CA6DCA">
      <w:pPr>
        <w:spacing w:line="240" w:lineRule="auto"/>
        <w:jc w:val="both"/>
        <w:rPr>
          <w:b/>
          <w:lang w:val="es-ES"/>
        </w:rPr>
      </w:pPr>
      <w:r w:rsidRPr="00335BD6">
        <w:rPr>
          <w:b/>
          <w:lang w:val="es-ES"/>
        </w:rPr>
        <w:t>Capítulo I</w:t>
      </w:r>
    </w:p>
    <w:p w14:paraId="587F583D" w14:textId="77777777" w:rsidR="00CA6DCA" w:rsidRPr="00015453" w:rsidRDefault="00CA6DCA" w:rsidP="00CA6DCA">
      <w:pPr>
        <w:spacing w:line="240" w:lineRule="auto"/>
        <w:jc w:val="both"/>
        <w:rPr>
          <w:lang w:val="es-ES"/>
        </w:rPr>
      </w:pPr>
      <w:r w:rsidRPr="00015453">
        <w:rPr>
          <w:lang w:val="es-ES"/>
        </w:rPr>
        <w:t>Datos generales del proyecto</w:t>
      </w:r>
    </w:p>
    <w:p w14:paraId="2869012A" w14:textId="77777777" w:rsidR="00CA6DCA" w:rsidRPr="00015453" w:rsidRDefault="00CA6DCA" w:rsidP="00CA6DCA">
      <w:pPr>
        <w:spacing w:line="240" w:lineRule="auto"/>
        <w:jc w:val="both"/>
        <w:rPr>
          <w:lang w:val="es-ES"/>
        </w:rPr>
      </w:pPr>
      <w:r w:rsidRPr="00015453">
        <w:rPr>
          <w:lang w:val="es-ES"/>
        </w:rPr>
        <w:t>1.1. Título.</w:t>
      </w:r>
    </w:p>
    <w:p w14:paraId="5F5E7C67" w14:textId="77777777" w:rsidR="00CA6DCA" w:rsidRPr="00015453" w:rsidRDefault="00CA6DCA" w:rsidP="00CA6DCA">
      <w:pPr>
        <w:spacing w:line="240" w:lineRule="auto"/>
        <w:jc w:val="both"/>
        <w:rPr>
          <w:lang w:val="es-ES"/>
        </w:rPr>
      </w:pPr>
      <w:r w:rsidRPr="00015453">
        <w:rPr>
          <w:lang w:val="es-ES"/>
        </w:rPr>
        <w:t>1.2. Línea</w:t>
      </w:r>
    </w:p>
    <w:p w14:paraId="46D75495" w14:textId="77777777" w:rsidR="00CA6DCA" w:rsidRPr="00015453" w:rsidRDefault="00CA6DCA" w:rsidP="00CA6DCA">
      <w:pPr>
        <w:spacing w:line="240" w:lineRule="auto"/>
        <w:jc w:val="both"/>
        <w:rPr>
          <w:lang w:val="es-ES"/>
        </w:rPr>
      </w:pPr>
      <w:r w:rsidRPr="00015453">
        <w:rPr>
          <w:lang w:val="es-ES"/>
        </w:rPr>
        <w:t>1.3. Población beneficiaria.</w:t>
      </w:r>
    </w:p>
    <w:p w14:paraId="4DD4B7D0" w14:textId="77777777" w:rsidR="00CA6DCA" w:rsidRPr="00015453" w:rsidRDefault="00CA6DCA" w:rsidP="00CA6DCA">
      <w:pPr>
        <w:spacing w:line="240" w:lineRule="auto"/>
        <w:jc w:val="both"/>
        <w:rPr>
          <w:lang w:val="es-ES"/>
        </w:rPr>
      </w:pPr>
      <w:r w:rsidRPr="00015453">
        <w:rPr>
          <w:lang w:val="es-ES"/>
        </w:rPr>
        <w:t>1.4. Fecha de ejecución.</w:t>
      </w:r>
    </w:p>
    <w:p w14:paraId="749C7EAD" w14:textId="77777777" w:rsidR="00CA6DCA" w:rsidRDefault="00CA6DCA" w:rsidP="00CA6DCA">
      <w:pPr>
        <w:spacing w:line="240" w:lineRule="auto"/>
        <w:jc w:val="both"/>
        <w:rPr>
          <w:lang w:val="es-ES"/>
        </w:rPr>
      </w:pPr>
      <w:r w:rsidRPr="00015453">
        <w:rPr>
          <w:lang w:val="es-ES"/>
        </w:rPr>
        <w:t xml:space="preserve">1.5. Ejecutores. </w:t>
      </w:r>
    </w:p>
    <w:p w14:paraId="32B4A411" w14:textId="77777777" w:rsidR="00CA6DCA" w:rsidRPr="00335BD6" w:rsidRDefault="00CA6DCA" w:rsidP="00CA6DCA">
      <w:pPr>
        <w:spacing w:line="240" w:lineRule="auto"/>
        <w:jc w:val="both"/>
        <w:rPr>
          <w:b/>
          <w:lang w:val="es-ES"/>
        </w:rPr>
      </w:pPr>
      <w:r w:rsidRPr="00335BD6">
        <w:rPr>
          <w:b/>
          <w:lang w:val="es-ES"/>
        </w:rPr>
        <w:t>Capítulo II</w:t>
      </w:r>
    </w:p>
    <w:p w14:paraId="5706E555" w14:textId="77777777" w:rsidR="00CA6DCA" w:rsidRPr="00335BD6" w:rsidRDefault="00CA6DCA" w:rsidP="00CA6DCA">
      <w:pPr>
        <w:spacing w:line="240" w:lineRule="auto"/>
        <w:jc w:val="both"/>
        <w:rPr>
          <w:b/>
          <w:lang w:val="es-ES"/>
        </w:rPr>
      </w:pPr>
      <w:r w:rsidRPr="00335BD6">
        <w:rPr>
          <w:b/>
          <w:lang w:val="es-ES"/>
        </w:rPr>
        <w:t>Planificación del proyecto</w:t>
      </w:r>
    </w:p>
    <w:p w14:paraId="3E98E0D2" w14:textId="77777777" w:rsidR="00CA6DCA" w:rsidRPr="00015453" w:rsidRDefault="00CA6DCA" w:rsidP="00CA6DCA">
      <w:pPr>
        <w:spacing w:line="240" w:lineRule="auto"/>
        <w:jc w:val="both"/>
        <w:rPr>
          <w:lang w:val="es-ES"/>
        </w:rPr>
      </w:pPr>
      <w:r w:rsidRPr="00015453">
        <w:rPr>
          <w:lang w:val="es-ES"/>
        </w:rPr>
        <w:t>2.1. Características del beneficiario</w:t>
      </w:r>
    </w:p>
    <w:p w14:paraId="09F5A432" w14:textId="77777777" w:rsidR="00CA6DCA" w:rsidRPr="00015453" w:rsidRDefault="00CA6DCA" w:rsidP="00CA6DCA">
      <w:pPr>
        <w:spacing w:line="240" w:lineRule="auto"/>
        <w:jc w:val="both"/>
        <w:rPr>
          <w:lang w:val="es-ES"/>
        </w:rPr>
      </w:pPr>
      <w:r w:rsidRPr="00015453">
        <w:rPr>
          <w:lang w:val="es-ES"/>
        </w:rPr>
        <w:t>2.2. Descripción del problema o necesidad origen del proyecto</w:t>
      </w:r>
    </w:p>
    <w:p w14:paraId="2FA8C5B7" w14:textId="77777777" w:rsidR="00CA6DCA" w:rsidRPr="00015453" w:rsidRDefault="00CA6DCA" w:rsidP="00CA6DCA">
      <w:pPr>
        <w:spacing w:line="240" w:lineRule="auto"/>
        <w:jc w:val="both"/>
        <w:rPr>
          <w:lang w:val="es-ES"/>
        </w:rPr>
      </w:pPr>
      <w:r w:rsidRPr="00015453">
        <w:rPr>
          <w:lang w:val="es-ES"/>
        </w:rPr>
        <w:t>2.3. Justificación del proyecto</w:t>
      </w:r>
    </w:p>
    <w:p w14:paraId="78B5D61E" w14:textId="77777777" w:rsidR="00CA6DCA" w:rsidRPr="00015453" w:rsidRDefault="00CA6DCA" w:rsidP="00CA6DCA">
      <w:pPr>
        <w:spacing w:line="240" w:lineRule="auto"/>
        <w:jc w:val="both"/>
        <w:rPr>
          <w:lang w:val="es-ES"/>
        </w:rPr>
      </w:pPr>
      <w:r w:rsidRPr="00015453">
        <w:rPr>
          <w:lang w:val="es-ES"/>
        </w:rPr>
        <w:t>2.4. Objetivos</w:t>
      </w:r>
    </w:p>
    <w:p w14:paraId="72E43887" w14:textId="77777777" w:rsidR="00CA6DCA" w:rsidRPr="00015453" w:rsidRDefault="00CA6DCA" w:rsidP="00CA6DCA">
      <w:pPr>
        <w:spacing w:line="240" w:lineRule="auto"/>
        <w:jc w:val="both"/>
        <w:rPr>
          <w:lang w:val="es-ES"/>
        </w:rPr>
      </w:pPr>
      <w:r w:rsidRPr="00015453">
        <w:rPr>
          <w:lang w:val="es-ES"/>
        </w:rPr>
        <w:t>2.5. Metas</w:t>
      </w:r>
    </w:p>
    <w:p w14:paraId="38598828" w14:textId="77777777" w:rsidR="00CA6DCA" w:rsidRPr="00015453" w:rsidRDefault="00CA6DCA" w:rsidP="00CA6DCA">
      <w:pPr>
        <w:spacing w:line="240" w:lineRule="auto"/>
        <w:jc w:val="both"/>
        <w:rPr>
          <w:lang w:val="es-ES"/>
        </w:rPr>
      </w:pPr>
      <w:r w:rsidRPr="00015453">
        <w:rPr>
          <w:lang w:val="es-ES"/>
        </w:rPr>
        <w:t>2.6. Base teórica</w:t>
      </w:r>
    </w:p>
    <w:p w14:paraId="5DC93CC6" w14:textId="77777777" w:rsidR="00CA6DCA" w:rsidRPr="00015453" w:rsidRDefault="00CA6DCA" w:rsidP="00CA6DCA">
      <w:pPr>
        <w:spacing w:line="240" w:lineRule="auto"/>
        <w:jc w:val="both"/>
        <w:rPr>
          <w:lang w:val="es-ES"/>
        </w:rPr>
      </w:pPr>
      <w:r w:rsidRPr="00015453">
        <w:rPr>
          <w:lang w:val="es-ES"/>
        </w:rPr>
        <w:t>2.7 método y estrategias.</w:t>
      </w:r>
    </w:p>
    <w:p w14:paraId="0C2D5465" w14:textId="77777777" w:rsidR="00CA6DCA" w:rsidRPr="00015453" w:rsidRDefault="00CA6DCA" w:rsidP="00CA6DCA">
      <w:pPr>
        <w:spacing w:line="240" w:lineRule="auto"/>
        <w:jc w:val="both"/>
        <w:rPr>
          <w:lang w:val="es-ES"/>
        </w:rPr>
      </w:pPr>
      <w:r w:rsidRPr="00015453">
        <w:rPr>
          <w:lang w:val="es-ES"/>
        </w:rPr>
        <w:t>2.8. Cronograma del proyecto</w:t>
      </w:r>
    </w:p>
    <w:p w14:paraId="420B5FB6" w14:textId="77777777" w:rsidR="00CA6DCA" w:rsidRPr="00015453" w:rsidRDefault="00CA6DCA" w:rsidP="00CA6DCA">
      <w:pPr>
        <w:spacing w:line="240" w:lineRule="auto"/>
        <w:jc w:val="both"/>
        <w:rPr>
          <w:lang w:val="es-ES"/>
        </w:rPr>
      </w:pPr>
      <w:r w:rsidRPr="00015453">
        <w:rPr>
          <w:lang w:val="es-ES"/>
        </w:rPr>
        <w:t>2.9. Programación de las actividades del proyecto</w:t>
      </w:r>
    </w:p>
    <w:p w14:paraId="4963ABB9" w14:textId="77777777" w:rsidR="00CA6DCA" w:rsidRPr="00015453" w:rsidRDefault="00CA6DCA" w:rsidP="00CA6DCA">
      <w:pPr>
        <w:spacing w:line="240" w:lineRule="auto"/>
        <w:jc w:val="both"/>
        <w:rPr>
          <w:lang w:val="es-ES"/>
        </w:rPr>
      </w:pPr>
      <w:r w:rsidRPr="00015453">
        <w:rPr>
          <w:lang w:val="es-ES"/>
        </w:rPr>
        <w:t>2.10. Presupuesto del proyecto</w:t>
      </w:r>
    </w:p>
    <w:p w14:paraId="0FBFB38C" w14:textId="77777777" w:rsidR="00CA6DCA" w:rsidRPr="00015453" w:rsidRDefault="00CA6DCA" w:rsidP="00CA6DCA">
      <w:pPr>
        <w:spacing w:line="240" w:lineRule="auto"/>
        <w:jc w:val="both"/>
        <w:rPr>
          <w:lang w:val="es-ES"/>
        </w:rPr>
      </w:pPr>
      <w:r w:rsidRPr="00015453">
        <w:rPr>
          <w:lang w:val="es-ES"/>
        </w:rPr>
        <w:t>2.11. Financiamiento del proyecto</w:t>
      </w:r>
    </w:p>
    <w:p w14:paraId="4857C572" w14:textId="77777777" w:rsidR="00CA6DCA" w:rsidRPr="00015453" w:rsidRDefault="00CA6DCA" w:rsidP="00CA6DCA">
      <w:pPr>
        <w:spacing w:line="240" w:lineRule="auto"/>
        <w:jc w:val="both"/>
        <w:rPr>
          <w:lang w:val="es-ES"/>
        </w:rPr>
      </w:pPr>
      <w:r w:rsidRPr="00015453">
        <w:rPr>
          <w:lang w:val="es-ES"/>
        </w:rPr>
        <w:t>Bibliografía</w:t>
      </w:r>
    </w:p>
    <w:p w14:paraId="6A3E7A1B" w14:textId="77777777" w:rsidR="00CA6DCA" w:rsidRPr="00335BD6" w:rsidRDefault="00CA6DCA" w:rsidP="00CA6DCA">
      <w:pPr>
        <w:jc w:val="both"/>
        <w:rPr>
          <w:b/>
          <w:lang w:val="es-ES"/>
        </w:rPr>
      </w:pPr>
      <w:r w:rsidRPr="00335BD6">
        <w:rPr>
          <w:b/>
          <w:lang w:val="es-ES"/>
        </w:rPr>
        <w:t>3.4. APROBACIÓN DEL ASESOR</w:t>
      </w:r>
    </w:p>
    <w:p w14:paraId="79DF59E3" w14:textId="77777777" w:rsidR="00CA6DCA" w:rsidRPr="00015453" w:rsidRDefault="00CA6DCA" w:rsidP="00CA6DCA">
      <w:pPr>
        <w:jc w:val="both"/>
        <w:rPr>
          <w:lang w:val="es-ES"/>
        </w:rPr>
      </w:pPr>
      <w:r w:rsidRPr="00015453">
        <w:rPr>
          <w:lang w:val="es-ES"/>
        </w:rPr>
        <w:t xml:space="preserve">El asesor deberá aprobar el Proyecto de Responsabilidad Social, dejando constancia con su firma al </w:t>
      </w:r>
      <w:r>
        <w:rPr>
          <w:lang w:val="es-ES"/>
        </w:rPr>
        <w:t>en la parte final del proyecto.</w:t>
      </w:r>
    </w:p>
    <w:p w14:paraId="088851E1" w14:textId="3C805773" w:rsidR="00CA6DCA" w:rsidRPr="00335BD6" w:rsidRDefault="00CA6DCA" w:rsidP="00CA6DCA">
      <w:pPr>
        <w:jc w:val="both"/>
        <w:rPr>
          <w:b/>
          <w:lang w:val="es-ES"/>
        </w:rPr>
      </w:pPr>
      <w:r w:rsidRPr="00335BD6">
        <w:rPr>
          <w:b/>
          <w:lang w:val="es-ES"/>
        </w:rPr>
        <w:t xml:space="preserve">3.5. </w:t>
      </w:r>
      <w:r w:rsidR="00434EAB">
        <w:rPr>
          <w:b/>
          <w:lang w:val="es-ES"/>
        </w:rPr>
        <w:t xml:space="preserve">PRESENTAR EL PROYECTO A LA DIRECCIÓN DE SERVICIOS UNIVERSITARIOS </w:t>
      </w:r>
    </w:p>
    <w:p w14:paraId="70B9D451" w14:textId="1A3F2246" w:rsidR="00CA6DCA" w:rsidRPr="00015453" w:rsidRDefault="00CA6DCA" w:rsidP="00CA6DCA">
      <w:pPr>
        <w:jc w:val="both"/>
        <w:rPr>
          <w:lang w:val="es-ES"/>
        </w:rPr>
      </w:pPr>
      <w:r w:rsidRPr="00015453">
        <w:rPr>
          <w:lang w:val="es-ES"/>
        </w:rPr>
        <w:t xml:space="preserve">El delegado del Grupo deberá solicitar la </w:t>
      </w:r>
      <w:r w:rsidR="00434EAB">
        <w:rPr>
          <w:lang w:val="es-ES"/>
        </w:rPr>
        <w:t xml:space="preserve">evaluación, </w:t>
      </w:r>
      <w:r w:rsidR="006155CB">
        <w:rPr>
          <w:lang w:val="es-ES"/>
        </w:rPr>
        <w:t xml:space="preserve">aprobación </w:t>
      </w:r>
      <w:r w:rsidRPr="00F10E79">
        <w:rPr>
          <w:lang w:val="es-ES"/>
        </w:rPr>
        <w:t>del Proyecto de Responsabi</w:t>
      </w:r>
      <w:r w:rsidR="00434EAB">
        <w:rPr>
          <w:lang w:val="es-ES"/>
        </w:rPr>
        <w:t>lidad Social (PRS</w:t>
      </w:r>
      <w:r w:rsidRPr="00F10E79">
        <w:rPr>
          <w:lang w:val="es-ES"/>
        </w:rPr>
        <w:t>), dirigid</w:t>
      </w:r>
      <w:r w:rsidR="00434EAB">
        <w:rPr>
          <w:lang w:val="es-ES"/>
        </w:rPr>
        <w:t>o a la Dirección de Servicios Universitarios (DSU</w:t>
      </w:r>
      <w:r w:rsidRPr="00F10E79">
        <w:rPr>
          <w:lang w:val="es-ES"/>
        </w:rPr>
        <w:t>), Conteniendo lo siguiente.</w:t>
      </w:r>
    </w:p>
    <w:p w14:paraId="24130E61" w14:textId="1B5756B4" w:rsidR="00CA6DCA" w:rsidRPr="00015453" w:rsidRDefault="00CA6DCA" w:rsidP="00CA6DCA">
      <w:pPr>
        <w:jc w:val="both"/>
        <w:rPr>
          <w:lang w:val="es-ES"/>
        </w:rPr>
      </w:pPr>
      <w:r w:rsidRPr="00015453">
        <w:rPr>
          <w:lang w:val="es-ES"/>
        </w:rPr>
        <w:t>a) Oficio soli</w:t>
      </w:r>
      <w:r>
        <w:rPr>
          <w:lang w:val="es-ES"/>
        </w:rPr>
        <w:t xml:space="preserve">citando </w:t>
      </w:r>
      <w:r w:rsidR="006155CB">
        <w:rPr>
          <w:lang w:val="es-ES"/>
        </w:rPr>
        <w:t xml:space="preserve">evaluación y </w:t>
      </w:r>
      <w:r>
        <w:rPr>
          <w:lang w:val="es-ES"/>
        </w:rPr>
        <w:t>aprobación</w:t>
      </w:r>
      <w:r w:rsidRPr="00015453">
        <w:rPr>
          <w:lang w:val="es-ES"/>
        </w:rPr>
        <w:t xml:space="preserve"> </w:t>
      </w:r>
      <w:r>
        <w:rPr>
          <w:lang w:val="es-ES"/>
        </w:rPr>
        <w:t>del proyecto de resp</w:t>
      </w:r>
      <w:r w:rsidR="006155CB">
        <w:rPr>
          <w:lang w:val="es-ES"/>
        </w:rPr>
        <w:t>onsabilidad social (PRS</w:t>
      </w:r>
      <w:r>
        <w:rPr>
          <w:lang w:val="es-ES"/>
        </w:rPr>
        <w:t>)</w:t>
      </w:r>
      <w:r w:rsidRPr="00015453">
        <w:rPr>
          <w:lang w:val="es-ES"/>
        </w:rPr>
        <w:t>.</w:t>
      </w:r>
    </w:p>
    <w:p w14:paraId="5893E1DF" w14:textId="32EFC74C" w:rsidR="00CA6DCA" w:rsidRPr="00015453" w:rsidRDefault="00CA6DCA" w:rsidP="00CA6DCA">
      <w:pPr>
        <w:jc w:val="both"/>
        <w:rPr>
          <w:lang w:val="es-ES"/>
        </w:rPr>
      </w:pPr>
      <w:r w:rsidRPr="00015453">
        <w:rPr>
          <w:lang w:val="es-ES"/>
        </w:rPr>
        <w:t>b) Proyecto de responsabilid</w:t>
      </w:r>
      <w:r w:rsidR="006155CB">
        <w:rPr>
          <w:lang w:val="es-ES"/>
        </w:rPr>
        <w:t>ad social</w:t>
      </w:r>
      <w:r>
        <w:rPr>
          <w:lang w:val="es-ES"/>
        </w:rPr>
        <w:t xml:space="preserve"> en físico y digital. </w:t>
      </w:r>
    </w:p>
    <w:p w14:paraId="3C4D0932" w14:textId="2C6036CF" w:rsidR="00CA6DCA" w:rsidRPr="00335BD6" w:rsidRDefault="00CA6DCA" w:rsidP="00CA6DCA">
      <w:pPr>
        <w:jc w:val="both"/>
        <w:rPr>
          <w:b/>
          <w:lang w:val="es-ES"/>
        </w:rPr>
      </w:pPr>
      <w:r w:rsidRPr="00335BD6">
        <w:rPr>
          <w:b/>
          <w:lang w:val="es-ES"/>
        </w:rPr>
        <w:lastRenderedPageBreak/>
        <w:t xml:space="preserve">4. </w:t>
      </w:r>
      <w:r>
        <w:rPr>
          <w:b/>
          <w:lang w:val="es-ES"/>
        </w:rPr>
        <w:t>DE LA APROBACIÓN DEL PROYECTO RES</w:t>
      </w:r>
      <w:r w:rsidR="006155CB">
        <w:rPr>
          <w:b/>
          <w:lang w:val="es-ES"/>
        </w:rPr>
        <w:t>POSABILIDAD SOCIAL</w:t>
      </w:r>
      <w:r w:rsidR="00801405">
        <w:rPr>
          <w:b/>
          <w:lang w:val="es-ES"/>
        </w:rPr>
        <w:t xml:space="preserve"> UNIVERSITARIA</w:t>
      </w:r>
      <w:r w:rsidRPr="00335BD6">
        <w:rPr>
          <w:b/>
          <w:lang w:val="es-ES"/>
        </w:rPr>
        <w:t>.</w:t>
      </w:r>
    </w:p>
    <w:p w14:paraId="72668D31" w14:textId="3CCB617B" w:rsidR="00CA6DCA" w:rsidRPr="00015453" w:rsidRDefault="00CA6DCA" w:rsidP="00CA6DCA">
      <w:pPr>
        <w:jc w:val="both"/>
        <w:rPr>
          <w:lang w:val="es-ES"/>
        </w:rPr>
      </w:pPr>
      <w:r w:rsidRPr="00015453">
        <w:rPr>
          <w:lang w:val="es-ES"/>
        </w:rPr>
        <w:t>Los integrantes del</w:t>
      </w:r>
      <w:r>
        <w:rPr>
          <w:color w:val="FF0000"/>
          <w:lang w:val="es-ES"/>
        </w:rPr>
        <w:t xml:space="preserve"> </w:t>
      </w:r>
      <w:r>
        <w:rPr>
          <w:color w:val="000000" w:themeColor="text1"/>
          <w:lang w:val="es-ES"/>
        </w:rPr>
        <w:t>Grupo de Resp</w:t>
      </w:r>
      <w:r w:rsidR="006155CB">
        <w:rPr>
          <w:color w:val="000000" w:themeColor="text1"/>
          <w:lang w:val="es-ES"/>
        </w:rPr>
        <w:t>onsabilidad Social</w:t>
      </w:r>
      <w:r>
        <w:rPr>
          <w:color w:val="000000" w:themeColor="text1"/>
          <w:lang w:val="es-ES"/>
        </w:rPr>
        <w:t xml:space="preserve"> </w:t>
      </w:r>
      <w:r w:rsidR="00801405">
        <w:rPr>
          <w:color w:val="000000" w:themeColor="text1"/>
          <w:lang w:val="es-ES"/>
        </w:rPr>
        <w:t xml:space="preserve">Universitaria </w:t>
      </w:r>
      <w:r w:rsidR="006155CB">
        <w:rPr>
          <w:color w:val="000000" w:themeColor="text1"/>
          <w:lang w:val="es-ES"/>
        </w:rPr>
        <w:t>(GRS</w:t>
      </w:r>
      <w:r w:rsidR="00801405">
        <w:rPr>
          <w:color w:val="000000" w:themeColor="text1"/>
          <w:lang w:val="es-ES"/>
        </w:rPr>
        <w:t>U</w:t>
      </w:r>
      <w:r w:rsidRPr="006D0640">
        <w:rPr>
          <w:color w:val="000000" w:themeColor="text1"/>
          <w:lang w:val="es-ES"/>
        </w:rPr>
        <w:t xml:space="preserve">) </w:t>
      </w:r>
      <w:r>
        <w:rPr>
          <w:lang w:val="es-ES"/>
        </w:rPr>
        <w:t>solicitará</w:t>
      </w:r>
      <w:r w:rsidR="006155CB">
        <w:rPr>
          <w:lang w:val="es-ES"/>
        </w:rPr>
        <w:t xml:space="preserve">n a la Dirección de Servicios Universitarios </w:t>
      </w:r>
      <w:r>
        <w:rPr>
          <w:lang w:val="es-ES"/>
        </w:rPr>
        <w:t>(</w:t>
      </w:r>
      <w:r w:rsidR="006155CB">
        <w:rPr>
          <w:color w:val="000000" w:themeColor="text1"/>
          <w:lang w:val="es-ES"/>
        </w:rPr>
        <w:t>DSU</w:t>
      </w:r>
      <w:r>
        <w:rPr>
          <w:color w:val="000000" w:themeColor="text1"/>
          <w:lang w:val="es-ES"/>
        </w:rPr>
        <w:t>)</w:t>
      </w:r>
      <w:r w:rsidR="00344CFE">
        <w:rPr>
          <w:lang w:val="es-ES"/>
        </w:rPr>
        <w:t>, la evaluación y aprobación</w:t>
      </w:r>
      <w:r w:rsidRPr="00015453">
        <w:rPr>
          <w:lang w:val="es-ES"/>
        </w:rPr>
        <w:t xml:space="preserve"> del proyecto de responsabilidad social mediante el </w:t>
      </w:r>
      <w:r w:rsidRPr="006D0640">
        <w:rPr>
          <w:b/>
          <w:lang w:val="es-ES"/>
        </w:rPr>
        <w:t>(Formato N° 1:  Oficio para la aprob</w:t>
      </w:r>
      <w:r>
        <w:rPr>
          <w:b/>
          <w:lang w:val="es-ES"/>
        </w:rPr>
        <w:t>ación del Proyecto de responsabilidad so</w:t>
      </w:r>
      <w:r w:rsidR="00344CFE">
        <w:rPr>
          <w:b/>
          <w:lang w:val="es-ES"/>
        </w:rPr>
        <w:t>cial</w:t>
      </w:r>
      <w:r w:rsidR="00801405">
        <w:rPr>
          <w:b/>
          <w:lang w:val="es-ES"/>
        </w:rPr>
        <w:t xml:space="preserve"> Universitaria</w:t>
      </w:r>
      <w:r w:rsidRPr="006D0640">
        <w:rPr>
          <w:b/>
          <w:lang w:val="es-ES"/>
        </w:rPr>
        <w:t xml:space="preserve">). </w:t>
      </w:r>
      <w:r w:rsidR="00344CFE">
        <w:rPr>
          <w:lang w:val="es-ES"/>
        </w:rPr>
        <w:t>Adjuntando el</w:t>
      </w:r>
      <w:r w:rsidRPr="00015453">
        <w:rPr>
          <w:lang w:val="es-ES"/>
        </w:rPr>
        <w:t xml:space="preserve"> proyecto de responsabilidad social mediante el </w:t>
      </w:r>
      <w:r w:rsidRPr="006D0640">
        <w:rPr>
          <w:b/>
          <w:lang w:val="es-ES"/>
        </w:rPr>
        <w:t>(Formato N° 2: Plan de proyecto de responsabi</w:t>
      </w:r>
      <w:r w:rsidR="00344CFE">
        <w:rPr>
          <w:b/>
          <w:lang w:val="es-ES"/>
        </w:rPr>
        <w:t xml:space="preserve">lidad social </w:t>
      </w:r>
      <w:r w:rsidR="00801405">
        <w:rPr>
          <w:b/>
          <w:lang w:val="es-ES"/>
        </w:rPr>
        <w:t xml:space="preserve">Universitaria </w:t>
      </w:r>
      <w:r w:rsidR="00344CFE">
        <w:rPr>
          <w:b/>
          <w:lang w:val="es-ES"/>
        </w:rPr>
        <w:t>(PRS</w:t>
      </w:r>
      <w:r w:rsidR="00801405">
        <w:rPr>
          <w:b/>
          <w:lang w:val="es-ES"/>
        </w:rPr>
        <w:t>U</w:t>
      </w:r>
      <w:r w:rsidRPr="006D0640">
        <w:rPr>
          <w:b/>
          <w:lang w:val="es-ES"/>
        </w:rPr>
        <w:t>)</w:t>
      </w:r>
      <w:r w:rsidRPr="00015453">
        <w:rPr>
          <w:lang w:val="es-ES"/>
        </w:rPr>
        <w:t xml:space="preserve"> en físico y digital aprobado y firmado por el asesor y el delegado(a).  Ambos formatos serán descargados de l</w:t>
      </w:r>
      <w:r w:rsidR="00344CFE">
        <w:rPr>
          <w:lang w:val="es-ES"/>
        </w:rPr>
        <w:t>a plataforma de la Dirección de Servicios Universitarios</w:t>
      </w:r>
      <w:r>
        <w:rPr>
          <w:lang w:val="es-ES"/>
        </w:rPr>
        <w:t>.</w:t>
      </w:r>
    </w:p>
    <w:p w14:paraId="63437C52" w14:textId="111FA031" w:rsidR="00CA6DCA" w:rsidRPr="00335BD6" w:rsidRDefault="00CA6DCA" w:rsidP="00CA6DCA">
      <w:pPr>
        <w:jc w:val="both"/>
        <w:rPr>
          <w:b/>
          <w:lang w:val="es-ES"/>
        </w:rPr>
      </w:pPr>
      <w:r w:rsidRPr="00335BD6">
        <w:rPr>
          <w:b/>
          <w:lang w:val="es-ES"/>
        </w:rPr>
        <w:t>4.1. DE LA EVALUACIÓN</w:t>
      </w:r>
      <w:r w:rsidR="00344CFE">
        <w:rPr>
          <w:b/>
          <w:lang w:val="es-ES"/>
        </w:rPr>
        <w:t xml:space="preserve"> DE LA DIRECCIÓN DE SERVICIOS UNIVERSITARIOS</w:t>
      </w:r>
      <w:r w:rsidRPr="00335BD6">
        <w:rPr>
          <w:b/>
          <w:lang w:val="es-ES"/>
        </w:rPr>
        <w:t>.</w:t>
      </w:r>
    </w:p>
    <w:p w14:paraId="2F0548CE" w14:textId="3FE01CE0" w:rsidR="00CA6DCA" w:rsidRPr="00015453" w:rsidRDefault="00344CFE" w:rsidP="00CA6DCA">
      <w:pPr>
        <w:jc w:val="both"/>
        <w:rPr>
          <w:lang w:val="es-ES"/>
        </w:rPr>
      </w:pPr>
      <w:r>
        <w:rPr>
          <w:lang w:val="es-ES"/>
        </w:rPr>
        <w:t>El/La director(a) de la Dirección de Servicios Universitarios</w:t>
      </w:r>
      <w:r w:rsidR="00CA6DCA">
        <w:rPr>
          <w:lang w:val="es-ES"/>
        </w:rPr>
        <w:t xml:space="preserve"> (</w:t>
      </w:r>
      <w:r>
        <w:rPr>
          <w:color w:val="000000" w:themeColor="text1"/>
          <w:lang w:val="es-ES"/>
        </w:rPr>
        <w:t>DSU</w:t>
      </w:r>
      <w:r w:rsidR="00CA6DCA" w:rsidRPr="006D0640">
        <w:rPr>
          <w:color w:val="000000" w:themeColor="text1"/>
          <w:lang w:val="es-ES"/>
        </w:rPr>
        <w:t xml:space="preserve">), </w:t>
      </w:r>
      <w:r w:rsidR="00CA6DCA" w:rsidRPr="00015453">
        <w:rPr>
          <w:lang w:val="es-ES"/>
        </w:rPr>
        <w:t>tendrá un máximo de dos (02) días para evaluar de (forma y fondo) y observar, mientras que los grupos de proy</w:t>
      </w:r>
      <w:r w:rsidR="002712A1">
        <w:rPr>
          <w:lang w:val="es-ES"/>
        </w:rPr>
        <w:t>ectos de responsabilidad social</w:t>
      </w:r>
      <w:r w:rsidR="00CA6DCA">
        <w:rPr>
          <w:lang w:val="es-ES"/>
        </w:rPr>
        <w:t xml:space="preserve"> </w:t>
      </w:r>
      <w:r w:rsidR="00801405">
        <w:rPr>
          <w:lang w:val="es-ES"/>
        </w:rPr>
        <w:t xml:space="preserve">universitaria </w:t>
      </w:r>
      <w:r w:rsidR="00D103DE">
        <w:rPr>
          <w:lang w:val="es-ES"/>
        </w:rPr>
        <w:t>tendrán un máximo de dos (02</w:t>
      </w:r>
      <w:r w:rsidR="00CA6DCA" w:rsidRPr="00015453">
        <w:rPr>
          <w:lang w:val="es-ES"/>
        </w:rPr>
        <w:t>) para levantar las observaciones, y remitir una vez levantada las observaciones, solicitando aprobación e i</w:t>
      </w:r>
      <w:r w:rsidR="00CA6DCA">
        <w:rPr>
          <w:lang w:val="es-ES"/>
        </w:rPr>
        <w:t>nscripción mediante resolución.</w:t>
      </w:r>
    </w:p>
    <w:p w14:paraId="78C6D9B4" w14:textId="77777777" w:rsidR="00CA6DCA" w:rsidRPr="00335BD6" w:rsidRDefault="00CA6DCA" w:rsidP="00CA6DCA">
      <w:pPr>
        <w:jc w:val="both"/>
        <w:rPr>
          <w:b/>
          <w:lang w:val="es-ES"/>
        </w:rPr>
      </w:pPr>
      <w:r w:rsidRPr="00335BD6">
        <w:rPr>
          <w:b/>
          <w:lang w:val="es-ES"/>
        </w:rPr>
        <w:t>4.2. EMISIÓN DE RESOLUCIÓN RS Y CARTA DE PRESENTACIÓN</w:t>
      </w:r>
    </w:p>
    <w:p w14:paraId="7F9ACA8B" w14:textId="0EB2E5CF" w:rsidR="00CA6DCA" w:rsidRPr="00015453" w:rsidRDefault="00D103DE" w:rsidP="00CA6DCA">
      <w:pPr>
        <w:jc w:val="both"/>
        <w:rPr>
          <w:lang w:val="es-ES"/>
        </w:rPr>
      </w:pPr>
      <w:r>
        <w:rPr>
          <w:lang w:val="es-ES"/>
        </w:rPr>
        <w:t>La Dirección de Servicios Universitarios</w:t>
      </w:r>
      <w:r w:rsidR="00CA6DCA" w:rsidRPr="00015453">
        <w:rPr>
          <w:lang w:val="es-ES"/>
        </w:rPr>
        <w:t>, en un plazo máximo de (01) de un día emitirá la Resolución de aprobaci</w:t>
      </w:r>
      <w:r w:rsidR="00CA6DCA">
        <w:rPr>
          <w:lang w:val="es-ES"/>
        </w:rPr>
        <w:t xml:space="preserve">ón y Carta de Presentación a la </w:t>
      </w:r>
      <w:r w:rsidR="00CA6DCA" w:rsidRPr="00015453">
        <w:rPr>
          <w:lang w:val="es-ES"/>
        </w:rPr>
        <w:t>dirección electrónica del d</w:t>
      </w:r>
      <w:r w:rsidR="00CA6DCA">
        <w:rPr>
          <w:lang w:val="es-ES"/>
        </w:rPr>
        <w:t>elegado del Grupo de Responsabilidad Social Universitaria (GRSU) y del asesor.</w:t>
      </w:r>
    </w:p>
    <w:p w14:paraId="705935F2" w14:textId="77777777" w:rsidR="00CA6DCA" w:rsidRPr="00335BD6" w:rsidRDefault="00CA6DCA" w:rsidP="00CA6DCA">
      <w:pPr>
        <w:jc w:val="center"/>
        <w:rPr>
          <w:b/>
          <w:lang w:val="es-ES"/>
        </w:rPr>
      </w:pPr>
      <w:r w:rsidRPr="00335BD6">
        <w:rPr>
          <w:b/>
          <w:lang w:val="es-ES"/>
        </w:rPr>
        <w:t>SEGUNDA ETAPA DE LA EJECUCIÓN</w:t>
      </w:r>
    </w:p>
    <w:p w14:paraId="29778412" w14:textId="77777777" w:rsidR="00CA6DCA" w:rsidRPr="00335BD6" w:rsidRDefault="00CA6DCA" w:rsidP="00CA6DCA">
      <w:pPr>
        <w:jc w:val="both"/>
        <w:rPr>
          <w:b/>
          <w:lang w:val="es-ES"/>
        </w:rPr>
      </w:pPr>
      <w:r w:rsidRPr="00335BD6">
        <w:rPr>
          <w:b/>
          <w:lang w:val="es-ES"/>
        </w:rPr>
        <w:t>1. IMPLEMENTACIÓN DE ACTIVIDADES</w:t>
      </w:r>
    </w:p>
    <w:p w14:paraId="69126374" w14:textId="0246346B" w:rsidR="00CA6DCA" w:rsidRPr="00015453" w:rsidRDefault="00CA6DCA" w:rsidP="00CA6DCA">
      <w:pPr>
        <w:jc w:val="both"/>
        <w:rPr>
          <w:lang w:val="es-ES"/>
        </w:rPr>
      </w:pPr>
      <w:r w:rsidRPr="00015453">
        <w:rPr>
          <w:lang w:val="es-ES"/>
        </w:rPr>
        <w:t xml:space="preserve">Los estudiantes con su asesor implementarán las actividades programadas en </w:t>
      </w:r>
      <w:r>
        <w:rPr>
          <w:lang w:val="es-ES"/>
        </w:rPr>
        <w:t xml:space="preserve">el proyecto de responsabilidad social universitaria (PRSU), para lo cual </w:t>
      </w:r>
      <w:r w:rsidRPr="00015453">
        <w:rPr>
          <w:lang w:val="es-ES"/>
        </w:rPr>
        <w:t xml:space="preserve">distribuirán responsabilidades a todos y cada uno de los integrantes del grupo, </w:t>
      </w:r>
      <w:r>
        <w:rPr>
          <w:lang w:val="es-ES"/>
        </w:rPr>
        <w:t>la misma que quedará regis</w:t>
      </w:r>
      <w:r w:rsidR="00D103DE">
        <w:rPr>
          <w:lang w:val="es-ES"/>
        </w:rPr>
        <w:t>trada en el Libro de Actas del Grupo de R</w:t>
      </w:r>
      <w:r>
        <w:rPr>
          <w:lang w:val="es-ES"/>
        </w:rPr>
        <w:t xml:space="preserve">esponsabilidad </w:t>
      </w:r>
      <w:r w:rsidR="00D103DE">
        <w:rPr>
          <w:lang w:val="es-ES"/>
        </w:rPr>
        <w:t>Social U</w:t>
      </w:r>
      <w:r>
        <w:rPr>
          <w:lang w:val="es-ES"/>
        </w:rPr>
        <w:t>niversitaria.</w:t>
      </w:r>
    </w:p>
    <w:p w14:paraId="017E4CD6" w14:textId="77777777" w:rsidR="00CA6DCA" w:rsidRPr="00404BCA" w:rsidRDefault="00CA6DCA" w:rsidP="00CA6DCA">
      <w:pPr>
        <w:jc w:val="both"/>
        <w:rPr>
          <w:b/>
          <w:lang w:val="es-ES"/>
        </w:rPr>
      </w:pPr>
      <w:r w:rsidRPr="00404BCA">
        <w:rPr>
          <w:b/>
          <w:lang w:val="es-ES"/>
        </w:rPr>
        <w:t>2. EJECUCIÓN DE LAS ACTIVIDADES.</w:t>
      </w:r>
    </w:p>
    <w:p w14:paraId="65564C3C" w14:textId="77777777" w:rsidR="00CA6DCA" w:rsidRPr="00015453" w:rsidRDefault="00CA6DCA" w:rsidP="00CA6DCA">
      <w:pPr>
        <w:jc w:val="both"/>
        <w:rPr>
          <w:lang w:val="es-ES"/>
        </w:rPr>
      </w:pPr>
      <w:r w:rsidRPr="00015453">
        <w:rPr>
          <w:lang w:val="es-ES"/>
        </w:rPr>
        <w:t>Para la ejecución de cada actividad se deberá:</w:t>
      </w:r>
    </w:p>
    <w:p w14:paraId="3AB7973B" w14:textId="77777777" w:rsidR="00CA6DCA" w:rsidRPr="00D103DE" w:rsidRDefault="00CA6DCA" w:rsidP="00D103DE">
      <w:pPr>
        <w:pStyle w:val="Prrafodelista"/>
        <w:numPr>
          <w:ilvl w:val="0"/>
          <w:numId w:val="3"/>
        </w:numPr>
        <w:jc w:val="both"/>
        <w:rPr>
          <w:lang w:val="es-ES"/>
        </w:rPr>
      </w:pPr>
      <w:r w:rsidRPr="00D103DE">
        <w:rPr>
          <w:lang w:val="es-ES"/>
        </w:rPr>
        <w:t xml:space="preserve">Organizar la actividad con distribución de responsabilidades a cada integrante del grupo </w:t>
      </w:r>
    </w:p>
    <w:p w14:paraId="303173EC" w14:textId="77777777" w:rsidR="00CA6DCA" w:rsidRPr="00D103DE" w:rsidRDefault="00CA6DCA" w:rsidP="00D103DE">
      <w:pPr>
        <w:pStyle w:val="Prrafodelista"/>
        <w:numPr>
          <w:ilvl w:val="0"/>
          <w:numId w:val="3"/>
        </w:numPr>
        <w:jc w:val="both"/>
        <w:rPr>
          <w:lang w:val="es-ES"/>
        </w:rPr>
      </w:pPr>
      <w:r w:rsidRPr="00D103DE">
        <w:rPr>
          <w:lang w:val="es-ES"/>
        </w:rPr>
        <w:t>Identificar la presencia universitaria mediante un Banner Institucional</w:t>
      </w:r>
    </w:p>
    <w:p w14:paraId="7438F521" w14:textId="77777777" w:rsidR="00CA6DCA" w:rsidRPr="00D103DE" w:rsidRDefault="00CA6DCA" w:rsidP="00D103DE">
      <w:pPr>
        <w:pStyle w:val="Prrafodelista"/>
        <w:numPr>
          <w:ilvl w:val="0"/>
          <w:numId w:val="3"/>
        </w:numPr>
        <w:jc w:val="both"/>
        <w:rPr>
          <w:lang w:val="es-ES"/>
        </w:rPr>
      </w:pPr>
      <w:r w:rsidRPr="00D103DE">
        <w:rPr>
          <w:lang w:val="es-ES"/>
        </w:rPr>
        <w:t>Los estudiantes deberán estar debidamente uniformados. Difusión de la Actividad.</w:t>
      </w:r>
    </w:p>
    <w:p w14:paraId="4820EF5E" w14:textId="77777777" w:rsidR="00CA6DCA" w:rsidRPr="00D103DE" w:rsidRDefault="00CA6DCA" w:rsidP="00D103DE">
      <w:pPr>
        <w:pStyle w:val="Prrafodelista"/>
        <w:numPr>
          <w:ilvl w:val="0"/>
          <w:numId w:val="3"/>
        </w:numPr>
        <w:jc w:val="both"/>
        <w:rPr>
          <w:lang w:val="es-ES"/>
        </w:rPr>
      </w:pPr>
      <w:r w:rsidRPr="00D103DE">
        <w:rPr>
          <w:lang w:val="es-ES"/>
        </w:rPr>
        <w:t>Sensibilización de los problemas y necesidades encontradas.</w:t>
      </w:r>
    </w:p>
    <w:p w14:paraId="04BEA4F8" w14:textId="77777777" w:rsidR="00D103DE" w:rsidRPr="00D103DE" w:rsidRDefault="00CA6DCA" w:rsidP="00D103DE">
      <w:pPr>
        <w:pStyle w:val="Prrafodelista"/>
        <w:numPr>
          <w:ilvl w:val="0"/>
          <w:numId w:val="3"/>
        </w:numPr>
        <w:jc w:val="both"/>
        <w:rPr>
          <w:lang w:val="es-ES"/>
        </w:rPr>
      </w:pPr>
      <w:r w:rsidRPr="00D103DE">
        <w:rPr>
          <w:lang w:val="es-ES"/>
        </w:rPr>
        <w:t xml:space="preserve">Ejecutar la Actividad en la fecha, lugar y hora programada (será utilizado para la supervisión inopinada). </w:t>
      </w:r>
    </w:p>
    <w:p w14:paraId="328BD712" w14:textId="661D1515" w:rsidR="00CA6DCA" w:rsidRPr="00D103DE" w:rsidRDefault="00CA6DCA" w:rsidP="00D103DE">
      <w:pPr>
        <w:pStyle w:val="Prrafodelista"/>
        <w:numPr>
          <w:ilvl w:val="0"/>
          <w:numId w:val="3"/>
        </w:numPr>
        <w:jc w:val="both"/>
        <w:rPr>
          <w:lang w:val="es-ES"/>
        </w:rPr>
      </w:pPr>
      <w:r w:rsidRPr="00D103DE">
        <w:rPr>
          <w:lang w:val="es-ES"/>
        </w:rPr>
        <w:t>Registrar en video y en fotográfica las actividades.</w:t>
      </w:r>
    </w:p>
    <w:p w14:paraId="39C692EC" w14:textId="77777777" w:rsidR="00CA6DCA" w:rsidRDefault="00CA6DCA" w:rsidP="00CA6DCA">
      <w:pPr>
        <w:jc w:val="both"/>
        <w:rPr>
          <w:b/>
          <w:lang w:val="es-ES"/>
        </w:rPr>
      </w:pPr>
      <w:r w:rsidRPr="00404BCA">
        <w:rPr>
          <w:b/>
          <w:lang w:val="es-ES"/>
        </w:rPr>
        <w:t>3. DE LAS ACTIVIDADES</w:t>
      </w:r>
    </w:p>
    <w:p w14:paraId="11FF4938" w14:textId="77777777" w:rsidR="00CA6DCA" w:rsidRPr="00077945" w:rsidRDefault="00CA6DCA" w:rsidP="00CA6DCA">
      <w:pPr>
        <w:jc w:val="both"/>
        <w:rPr>
          <w:lang w:val="es-ES"/>
        </w:rPr>
      </w:pPr>
      <w:r w:rsidRPr="00B302FE">
        <w:rPr>
          <w:lang w:val="es-ES"/>
        </w:rPr>
        <w:t>El grupo de responsabilidad social universitaria (GRSU),</w:t>
      </w:r>
      <w:r w:rsidRPr="00015453">
        <w:rPr>
          <w:lang w:val="es-ES"/>
        </w:rPr>
        <w:t xml:space="preserve"> elaborará un plan funcional utilizando </w:t>
      </w:r>
      <w:r w:rsidRPr="00295A76">
        <w:rPr>
          <w:b/>
          <w:lang w:val="es-ES"/>
        </w:rPr>
        <w:t>(Formato N° 3: Informe de ejecución de actividad del proyecto de responsabilidad social universitari</w:t>
      </w:r>
      <w:r w:rsidRPr="007B51EF">
        <w:rPr>
          <w:b/>
          <w:lang w:val="es-ES"/>
        </w:rPr>
        <w:t>a),</w:t>
      </w:r>
      <w:r w:rsidRPr="00015453">
        <w:rPr>
          <w:lang w:val="es-ES"/>
        </w:rPr>
        <w:t xml:space="preserve"> el cual será motivo de evaluación el d</w:t>
      </w:r>
      <w:r>
        <w:rPr>
          <w:lang w:val="es-ES"/>
        </w:rPr>
        <w:t>ía de la supervisión inopinada.</w:t>
      </w:r>
    </w:p>
    <w:p w14:paraId="09A8A8E3" w14:textId="77777777" w:rsidR="00CA6DCA" w:rsidRPr="00404BCA" w:rsidRDefault="00CA6DCA" w:rsidP="00CA6DCA">
      <w:pPr>
        <w:jc w:val="both"/>
        <w:rPr>
          <w:b/>
          <w:lang w:val="es-ES"/>
        </w:rPr>
      </w:pPr>
      <w:r w:rsidRPr="00404BCA">
        <w:rPr>
          <w:b/>
          <w:lang w:val="es-ES"/>
        </w:rPr>
        <w:lastRenderedPageBreak/>
        <w:t>4. DE SUPERVISIÓN DE ACTIVIDADES</w:t>
      </w:r>
    </w:p>
    <w:p w14:paraId="2663C124" w14:textId="0D174F07" w:rsidR="00CA6DCA" w:rsidRPr="00015453" w:rsidRDefault="00D103DE" w:rsidP="00CA6DCA">
      <w:pPr>
        <w:jc w:val="both"/>
        <w:rPr>
          <w:lang w:val="es-ES"/>
        </w:rPr>
      </w:pPr>
      <w:r>
        <w:rPr>
          <w:lang w:val="es-ES"/>
        </w:rPr>
        <w:t>El/La director(a) de la Dirección de Servicios Universitarios</w:t>
      </w:r>
      <w:r w:rsidR="00CA6DCA" w:rsidRPr="00E24505">
        <w:rPr>
          <w:color w:val="FF0000"/>
          <w:lang w:val="es-ES"/>
        </w:rPr>
        <w:t xml:space="preserve"> </w:t>
      </w:r>
      <w:r w:rsidR="00CA6DCA" w:rsidRPr="00015453">
        <w:rPr>
          <w:lang w:val="es-ES"/>
        </w:rPr>
        <w:t>o quien designe, supervisará las actividades program</w:t>
      </w:r>
      <w:r w:rsidR="00CA6DCA">
        <w:rPr>
          <w:lang w:val="es-ES"/>
        </w:rPr>
        <w:t xml:space="preserve">adas de manera inopinada, en la </w:t>
      </w:r>
      <w:r w:rsidR="00CA6DCA" w:rsidRPr="00015453">
        <w:rPr>
          <w:lang w:val="es-ES"/>
        </w:rPr>
        <w:t>fecha, lugar y hora programada entre la cuarta y oct</w:t>
      </w:r>
      <w:r>
        <w:rPr>
          <w:lang w:val="es-ES"/>
        </w:rPr>
        <w:t>ava semana.  Caso contrario el (DSU)</w:t>
      </w:r>
      <w:r w:rsidR="00CA6DCA">
        <w:rPr>
          <w:lang w:val="es-ES"/>
        </w:rPr>
        <w:t xml:space="preserve"> efectuará dicha supervisión. </w:t>
      </w:r>
      <w:r w:rsidR="00CA6DCA" w:rsidRPr="00015453">
        <w:rPr>
          <w:lang w:val="es-ES"/>
        </w:rPr>
        <w:t xml:space="preserve">Luego de la supervisión se generará el informe de supervisión de actividades </w:t>
      </w:r>
      <w:r w:rsidR="00CA6DCA" w:rsidRPr="00E4676C">
        <w:rPr>
          <w:b/>
          <w:lang w:val="es-ES"/>
        </w:rPr>
        <w:t>(Formato N° 4</w:t>
      </w:r>
      <w:r w:rsidR="00CA6DCA">
        <w:rPr>
          <w:b/>
          <w:lang w:val="es-ES"/>
        </w:rPr>
        <w:t>: Ficha de supervisión del proyecto de responsabilidad social universitaria</w:t>
      </w:r>
      <w:r w:rsidR="00CA6DCA" w:rsidRPr="00E4676C">
        <w:rPr>
          <w:b/>
          <w:lang w:val="es-ES"/>
        </w:rPr>
        <w:t>)</w:t>
      </w:r>
      <w:r w:rsidR="00CA6DCA" w:rsidRPr="00015453">
        <w:rPr>
          <w:lang w:val="es-ES"/>
        </w:rPr>
        <w:t xml:space="preserve"> debiendo ser firma</w:t>
      </w:r>
      <w:r>
        <w:rPr>
          <w:lang w:val="es-ES"/>
        </w:rPr>
        <w:t>do por el supervisor de la Dirección de Servicios Universitarios</w:t>
      </w:r>
      <w:r w:rsidR="00CA6DCA">
        <w:rPr>
          <w:lang w:val="es-ES"/>
        </w:rPr>
        <w:t xml:space="preserve"> y del delegado.</w:t>
      </w:r>
    </w:p>
    <w:p w14:paraId="5BF55027" w14:textId="77777777" w:rsidR="00CA6DCA" w:rsidRPr="00404BCA" w:rsidRDefault="00CA6DCA" w:rsidP="00CA6DCA">
      <w:pPr>
        <w:jc w:val="center"/>
        <w:rPr>
          <w:b/>
          <w:lang w:val="es-ES"/>
        </w:rPr>
      </w:pPr>
      <w:r w:rsidRPr="00404BCA">
        <w:rPr>
          <w:b/>
          <w:lang w:val="es-ES"/>
        </w:rPr>
        <w:t>TERCERA ETAPA DEL INFORME FINAL</w:t>
      </w:r>
    </w:p>
    <w:p w14:paraId="6D10CC58" w14:textId="77777777" w:rsidR="00CA6DCA" w:rsidRPr="00404BCA" w:rsidRDefault="00CA6DCA" w:rsidP="00CA6DCA">
      <w:pPr>
        <w:jc w:val="both"/>
        <w:rPr>
          <w:b/>
          <w:lang w:val="es-ES"/>
        </w:rPr>
      </w:pPr>
      <w:r w:rsidRPr="00404BCA">
        <w:rPr>
          <w:b/>
          <w:lang w:val="es-ES"/>
        </w:rPr>
        <w:t>1. ELABORACIÓN DEL INFORME FINAL</w:t>
      </w:r>
    </w:p>
    <w:p w14:paraId="387C468D" w14:textId="78A6D7DA" w:rsidR="00CA6DCA" w:rsidRPr="00015453" w:rsidRDefault="00CA6DCA" w:rsidP="00CA6DCA">
      <w:pPr>
        <w:jc w:val="both"/>
        <w:rPr>
          <w:lang w:val="es-ES"/>
        </w:rPr>
      </w:pPr>
      <w:r w:rsidRPr="00015453">
        <w:rPr>
          <w:lang w:val="es-ES"/>
        </w:rPr>
        <w:t>Los integrantes del grupo con ayuda del asesor, elaboraran el Informe del Proyecto de responsabilidad social</w:t>
      </w:r>
      <w:r>
        <w:rPr>
          <w:lang w:val="es-ES"/>
        </w:rPr>
        <w:t xml:space="preserve"> universitaria</w:t>
      </w:r>
      <w:r w:rsidRPr="00015453">
        <w:rPr>
          <w:lang w:val="es-ES"/>
        </w:rPr>
        <w:t xml:space="preserve">, en físico empastado en color azul y en formato digital, aprobado y firmado por el asesor, descargando de la plataforma </w:t>
      </w:r>
      <w:r w:rsidR="00612D0A">
        <w:rPr>
          <w:color w:val="000000" w:themeColor="text1"/>
          <w:lang w:val="es-ES"/>
        </w:rPr>
        <w:t>de la Dirección de Servicios Universitarios</w:t>
      </w:r>
      <w:r w:rsidRPr="00E4676C">
        <w:rPr>
          <w:color w:val="000000" w:themeColor="text1"/>
          <w:lang w:val="es-ES"/>
        </w:rPr>
        <w:t xml:space="preserve">, </w:t>
      </w:r>
      <w:r w:rsidRPr="00015453">
        <w:rPr>
          <w:lang w:val="es-ES"/>
        </w:rPr>
        <w:t>el formato del informe</w:t>
      </w:r>
      <w:r w:rsidR="00612D0A">
        <w:rPr>
          <w:lang w:val="es-ES"/>
        </w:rPr>
        <w:t xml:space="preserve"> final</w:t>
      </w:r>
      <w:r w:rsidRPr="00015453">
        <w:rPr>
          <w:lang w:val="es-ES"/>
        </w:rPr>
        <w:t xml:space="preserve"> del Proyecto </w:t>
      </w:r>
      <w:r w:rsidRPr="00E4676C">
        <w:rPr>
          <w:b/>
          <w:lang w:val="es-ES"/>
        </w:rPr>
        <w:t>(Formato N° 5: Informe final del proyecto de responsabilidad social universitaria)</w:t>
      </w:r>
      <w:r w:rsidRPr="00015453">
        <w:rPr>
          <w:lang w:val="es-ES"/>
        </w:rPr>
        <w:t xml:space="preserve">. Luego lo presentarán con el oficio de solicitud de aprobación </w:t>
      </w:r>
      <w:r w:rsidRPr="00E4676C">
        <w:rPr>
          <w:b/>
          <w:lang w:val="es-ES"/>
        </w:rPr>
        <w:t>(Formato N° 6</w:t>
      </w:r>
      <w:r>
        <w:rPr>
          <w:b/>
          <w:lang w:val="es-ES"/>
        </w:rPr>
        <w:t xml:space="preserve">: oficio </w:t>
      </w:r>
      <w:r w:rsidRPr="00E4676C">
        <w:rPr>
          <w:b/>
          <w:lang w:val="es-ES"/>
        </w:rPr>
        <w:t>de aprob</w:t>
      </w:r>
      <w:r>
        <w:rPr>
          <w:b/>
          <w:lang w:val="es-ES"/>
        </w:rPr>
        <w:t>ación del informe final del proyecto de responsabilidad social universitaria</w:t>
      </w:r>
      <w:r w:rsidRPr="00E4676C">
        <w:rPr>
          <w:b/>
          <w:lang w:val="es-ES"/>
        </w:rPr>
        <w:t xml:space="preserve">) </w:t>
      </w:r>
      <w:r w:rsidRPr="00015453">
        <w:rPr>
          <w:lang w:val="es-ES"/>
        </w:rPr>
        <w:t>solicitando su aprobación mediante resolución y public</w:t>
      </w:r>
      <w:r>
        <w:rPr>
          <w:lang w:val="es-ES"/>
        </w:rPr>
        <w:t>ación en el reposi</w:t>
      </w:r>
      <w:r w:rsidR="00612D0A">
        <w:rPr>
          <w:lang w:val="es-ES"/>
        </w:rPr>
        <w:t>torio de la Dirección de Servicios Universitarios</w:t>
      </w:r>
      <w:r>
        <w:rPr>
          <w:lang w:val="es-ES"/>
        </w:rPr>
        <w:t>.</w:t>
      </w:r>
    </w:p>
    <w:p w14:paraId="12AB6F5C" w14:textId="77777777" w:rsidR="00CA6DCA" w:rsidRPr="00404BCA" w:rsidRDefault="00CA6DCA" w:rsidP="00CA6DCA">
      <w:pPr>
        <w:jc w:val="both"/>
        <w:rPr>
          <w:b/>
          <w:lang w:val="es-ES"/>
        </w:rPr>
      </w:pPr>
      <w:r w:rsidRPr="00404BCA">
        <w:rPr>
          <w:b/>
          <w:lang w:val="es-ES"/>
        </w:rPr>
        <w:t>2. DEL ABSTRACT</w:t>
      </w:r>
    </w:p>
    <w:p w14:paraId="55DBD19F" w14:textId="69EAEFEF" w:rsidR="00CA6DCA" w:rsidRPr="00015453" w:rsidRDefault="00CA6DCA" w:rsidP="00CA6DCA">
      <w:pPr>
        <w:jc w:val="both"/>
        <w:rPr>
          <w:lang w:val="es-ES"/>
        </w:rPr>
      </w:pPr>
      <w:r w:rsidRPr="00404BCA">
        <w:rPr>
          <w:lang w:val="es-ES"/>
        </w:rPr>
        <w:t>El Informe</w:t>
      </w:r>
      <w:r w:rsidR="00612D0A">
        <w:rPr>
          <w:lang w:val="es-ES"/>
        </w:rPr>
        <w:t xml:space="preserve"> final</w:t>
      </w:r>
      <w:r w:rsidRPr="00404BCA">
        <w:rPr>
          <w:lang w:val="es-ES"/>
        </w:rPr>
        <w:t xml:space="preserve"> del proyecto de responsabilidad social</w:t>
      </w:r>
      <w:r>
        <w:rPr>
          <w:lang w:val="es-ES"/>
        </w:rPr>
        <w:t xml:space="preserve"> universitaria</w:t>
      </w:r>
      <w:r w:rsidRPr="00404BCA">
        <w:rPr>
          <w:lang w:val="es-ES"/>
        </w:rPr>
        <w:t>, se apertura con un Abstract, deberá contener principalmente; el origen del problema, la metodología utilizada, las actividades programadas y el impacto del proyecto en la problemática encontrada.</w:t>
      </w:r>
    </w:p>
    <w:p w14:paraId="6D059940" w14:textId="77777777" w:rsidR="00CA6DCA" w:rsidRPr="00404BCA" w:rsidRDefault="00CA6DCA" w:rsidP="00CA6DCA">
      <w:pPr>
        <w:jc w:val="both"/>
        <w:rPr>
          <w:b/>
          <w:lang w:val="es-ES"/>
        </w:rPr>
      </w:pPr>
      <w:r w:rsidRPr="00404BCA">
        <w:rPr>
          <w:b/>
          <w:lang w:val="es-ES"/>
        </w:rPr>
        <w:t>3. DE LOS ANEXOS</w:t>
      </w:r>
    </w:p>
    <w:p w14:paraId="0AD519F3" w14:textId="77777777" w:rsidR="00CA6DCA" w:rsidRPr="00015453" w:rsidRDefault="00CA6DCA" w:rsidP="00CA6DCA">
      <w:pPr>
        <w:jc w:val="both"/>
        <w:rPr>
          <w:lang w:val="es-ES"/>
        </w:rPr>
      </w:pPr>
      <w:r w:rsidRPr="00015453">
        <w:rPr>
          <w:lang w:val="es-ES"/>
        </w:rPr>
        <w:t>Deberán contener entre otros;</w:t>
      </w:r>
    </w:p>
    <w:p w14:paraId="2C512FC2" w14:textId="654CFC81" w:rsidR="00CA6DCA" w:rsidRPr="00612D0A" w:rsidRDefault="00CA6DCA" w:rsidP="00612D0A">
      <w:pPr>
        <w:pStyle w:val="Prrafodelista"/>
        <w:numPr>
          <w:ilvl w:val="0"/>
          <w:numId w:val="4"/>
        </w:numPr>
        <w:jc w:val="both"/>
        <w:rPr>
          <w:lang w:val="es-ES"/>
        </w:rPr>
      </w:pPr>
      <w:r w:rsidRPr="00612D0A">
        <w:rPr>
          <w:lang w:val="es-ES"/>
        </w:rPr>
        <w:t>La resolución de aprobación</w:t>
      </w:r>
    </w:p>
    <w:p w14:paraId="590586AD" w14:textId="77777777" w:rsidR="00612D0A" w:rsidRDefault="00CA6DCA" w:rsidP="00CA6DCA">
      <w:pPr>
        <w:pStyle w:val="Prrafodelista"/>
        <w:numPr>
          <w:ilvl w:val="0"/>
          <w:numId w:val="4"/>
        </w:numPr>
        <w:jc w:val="both"/>
        <w:rPr>
          <w:lang w:val="es-ES"/>
        </w:rPr>
      </w:pPr>
      <w:r w:rsidRPr="00612D0A">
        <w:rPr>
          <w:lang w:val="es-ES"/>
        </w:rPr>
        <w:t>Informe de supervisión de actividades</w:t>
      </w:r>
    </w:p>
    <w:p w14:paraId="7C0C57C7" w14:textId="28A18F5C" w:rsidR="00CA6DCA" w:rsidRPr="00612D0A" w:rsidRDefault="00CA6DCA" w:rsidP="00CA6DCA">
      <w:pPr>
        <w:pStyle w:val="Prrafodelista"/>
        <w:numPr>
          <w:ilvl w:val="0"/>
          <w:numId w:val="4"/>
        </w:numPr>
        <w:jc w:val="both"/>
        <w:rPr>
          <w:lang w:val="es-ES"/>
        </w:rPr>
      </w:pPr>
      <w:r w:rsidRPr="00612D0A">
        <w:rPr>
          <w:lang w:val="es-ES"/>
        </w:rPr>
        <w:t>Videos, Fotografías y Otros</w:t>
      </w:r>
    </w:p>
    <w:p w14:paraId="00907943" w14:textId="77777777" w:rsidR="00CA6DCA" w:rsidRPr="00404BCA" w:rsidRDefault="00CA6DCA" w:rsidP="00CA6DCA">
      <w:pPr>
        <w:jc w:val="both"/>
        <w:rPr>
          <w:b/>
          <w:lang w:val="es-ES"/>
        </w:rPr>
      </w:pPr>
      <w:r w:rsidRPr="00404BCA">
        <w:rPr>
          <w:b/>
          <w:lang w:val="es-ES"/>
        </w:rPr>
        <w:t>4. DEL LIBRO DE ACTAS</w:t>
      </w:r>
    </w:p>
    <w:p w14:paraId="4188BE81" w14:textId="77777777" w:rsidR="00CA6DCA" w:rsidRPr="00015453" w:rsidRDefault="00CA6DCA" w:rsidP="00CA6DCA">
      <w:pPr>
        <w:jc w:val="both"/>
        <w:rPr>
          <w:lang w:val="es-ES"/>
        </w:rPr>
      </w:pPr>
      <w:r w:rsidRPr="00015453">
        <w:rPr>
          <w:lang w:val="es-ES"/>
        </w:rPr>
        <w:t>El grupo deberá presentar el Libro de actas donde se registre todas las actividade</w:t>
      </w:r>
      <w:r>
        <w:rPr>
          <w:lang w:val="es-ES"/>
        </w:rPr>
        <w:t>s de los integrantes del grupo.</w:t>
      </w:r>
    </w:p>
    <w:p w14:paraId="3601396D" w14:textId="0D25F90C" w:rsidR="00CA6DCA" w:rsidRPr="00404BCA" w:rsidRDefault="00CA6DCA" w:rsidP="00CA6DCA">
      <w:pPr>
        <w:jc w:val="both"/>
        <w:rPr>
          <w:b/>
          <w:lang w:val="es-ES"/>
        </w:rPr>
      </w:pPr>
      <w:r w:rsidRPr="00404BCA">
        <w:rPr>
          <w:b/>
          <w:lang w:val="es-ES"/>
        </w:rPr>
        <w:t xml:space="preserve">5. DE </w:t>
      </w:r>
      <w:r w:rsidR="00801405">
        <w:rPr>
          <w:b/>
          <w:lang w:val="es-ES"/>
        </w:rPr>
        <w:t>LA RESOLUCIÓN DE APROBACIÓN DE LA DIRECCIÓN DE SERVICIOS UNIVERSITARIOS</w:t>
      </w:r>
    </w:p>
    <w:p w14:paraId="6804D260" w14:textId="01EE990E" w:rsidR="00CA6DCA" w:rsidRPr="00404BCA" w:rsidRDefault="00801405" w:rsidP="00CA6DCA">
      <w:pPr>
        <w:jc w:val="both"/>
        <w:rPr>
          <w:lang w:val="es-ES"/>
        </w:rPr>
      </w:pPr>
      <w:r>
        <w:rPr>
          <w:color w:val="000000" w:themeColor="text1"/>
          <w:lang w:val="es-ES"/>
        </w:rPr>
        <w:t>La Dirección de Servicios Universitarios</w:t>
      </w:r>
      <w:r w:rsidR="00CA6DCA" w:rsidRPr="00015453">
        <w:rPr>
          <w:lang w:val="es-ES"/>
        </w:rPr>
        <w:t>, en un plazo no mayor a dos (02) días emitirá la Resolución de aprobación del informe final del Proyecto de Responsabilidad Social</w:t>
      </w:r>
      <w:r w:rsidR="00CA6DCA">
        <w:rPr>
          <w:lang w:val="es-ES"/>
        </w:rPr>
        <w:t xml:space="preserve"> Universitaria</w:t>
      </w:r>
      <w:r w:rsidR="00CA6DCA" w:rsidRPr="00015453">
        <w:rPr>
          <w:lang w:val="es-ES"/>
        </w:rPr>
        <w:t xml:space="preserve">. </w:t>
      </w:r>
    </w:p>
    <w:p w14:paraId="0AF26040" w14:textId="2DFA8488" w:rsidR="00131FA5" w:rsidRPr="00CA6DCA" w:rsidRDefault="00131FA5" w:rsidP="008520B2">
      <w:pPr>
        <w:spacing w:after="0"/>
        <w:jc w:val="both"/>
        <w:rPr>
          <w:rFonts w:ascii="Arial" w:hAnsi="Arial" w:cs="Arial"/>
          <w:lang w:val="es-ES"/>
        </w:rPr>
      </w:pPr>
      <w:bookmarkStart w:id="0" w:name="_GoBack"/>
      <w:bookmarkEnd w:id="0"/>
    </w:p>
    <w:sectPr w:rsidR="00131FA5" w:rsidRPr="00CA6DCA" w:rsidSect="005D1148">
      <w:headerReference w:type="even" r:id="rId7"/>
      <w:headerReference w:type="default" r:id="rId8"/>
      <w:footerReference w:type="even" r:id="rId9"/>
      <w:footerReference w:type="default" r:id="rId10"/>
      <w:headerReference w:type="first" r:id="rId11"/>
      <w:footerReference w:type="first" r:id="rId12"/>
      <w:pgSz w:w="11906" w:h="16838"/>
      <w:pgMar w:top="2552" w:right="1701" w:bottom="1418"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1074" w14:textId="77777777" w:rsidR="00F74C5D" w:rsidRDefault="00F74C5D" w:rsidP="00EC0F43">
      <w:pPr>
        <w:spacing w:after="0" w:line="240" w:lineRule="auto"/>
      </w:pPr>
      <w:r>
        <w:separator/>
      </w:r>
    </w:p>
  </w:endnote>
  <w:endnote w:type="continuationSeparator" w:id="0">
    <w:p w14:paraId="4287E721" w14:textId="77777777" w:rsidR="00F74C5D" w:rsidRDefault="00F74C5D" w:rsidP="00EC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5120" w14:textId="77777777" w:rsidR="00737C92" w:rsidRDefault="00737C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9820357"/>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031CA18" w14:textId="4CB4C24A" w:rsidR="00EC0F43" w:rsidRPr="00EC0F43" w:rsidRDefault="00EC0F43">
            <w:pPr>
              <w:pStyle w:val="Piedepgina"/>
              <w:jc w:val="center"/>
              <w:rPr>
                <w:rFonts w:ascii="Arial" w:hAnsi="Arial" w:cs="Arial"/>
                <w:sz w:val="20"/>
                <w:szCs w:val="20"/>
              </w:rPr>
            </w:pPr>
            <w:r w:rsidRPr="00EC0F43">
              <w:rPr>
                <w:rFonts w:ascii="Arial" w:hAnsi="Arial" w:cs="Arial"/>
                <w:sz w:val="20"/>
                <w:szCs w:val="20"/>
                <w:lang w:val="es-ES"/>
              </w:rPr>
              <w:t xml:space="preserve">Página </w:t>
            </w:r>
            <w:r w:rsidRPr="00EC0F43">
              <w:rPr>
                <w:rFonts w:ascii="Arial" w:hAnsi="Arial" w:cs="Arial"/>
                <w:b/>
                <w:bCs/>
                <w:sz w:val="20"/>
                <w:szCs w:val="20"/>
              </w:rPr>
              <w:fldChar w:fldCharType="begin"/>
            </w:r>
            <w:r w:rsidRPr="00EC0F43">
              <w:rPr>
                <w:rFonts w:ascii="Arial" w:hAnsi="Arial" w:cs="Arial"/>
                <w:b/>
                <w:bCs/>
                <w:sz w:val="20"/>
                <w:szCs w:val="20"/>
              </w:rPr>
              <w:instrText>PAGE</w:instrText>
            </w:r>
            <w:r w:rsidRPr="00EC0F43">
              <w:rPr>
                <w:rFonts w:ascii="Arial" w:hAnsi="Arial" w:cs="Arial"/>
                <w:b/>
                <w:bCs/>
                <w:sz w:val="20"/>
                <w:szCs w:val="20"/>
              </w:rPr>
              <w:fldChar w:fldCharType="separate"/>
            </w:r>
            <w:r w:rsidR="00801405">
              <w:rPr>
                <w:rFonts w:ascii="Arial" w:hAnsi="Arial" w:cs="Arial"/>
                <w:b/>
                <w:bCs/>
                <w:noProof/>
                <w:sz w:val="20"/>
                <w:szCs w:val="20"/>
              </w:rPr>
              <w:t>2</w:t>
            </w:r>
            <w:r w:rsidRPr="00EC0F43">
              <w:rPr>
                <w:rFonts w:ascii="Arial" w:hAnsi="Arial" w:cs="Arial"/>
                <w:b/>
                <w:bCs/>
                <w:sz w:val="20"/>
                <w:szCs w:val="20"/>
              </w:rPr>
              <w:fldChar w:fldCharType="end"/>
            </w:r>
            <w:r w:rsidRPr="00EC0F43">
              <w:rPr>
                <w:rFonts w:ascii="Arial" w:hAnsi="Arial" w:cs="Arial"/>
                <w:sz w:val="20"/>
                <w:szCs w:val="20"/>
                <w:lang w:val="es-ES"/>
              </w:rPr>
              <w:t xml:space="preserve"> de </w:t>
            </w:r>
            <w:r w:rsidRPr="00EC0F43">
              <w:rPr>
                <w:rFonts w:ascii="Arial" w:hAnsi="Arial" w:cs="Arial"/>
                <w:b/>
                <w:bCs/>
                <w:sz w:val="20"/>
                <w:szCs w:val="20"/>
              </w:rPr>
              <w:fldChar w:fldCharType="begin"/>
            </w:r>
            <w:r w:rsidRPr="00EC0F43">
              <w:rPr>
                <w:rFonts w:ascii="Arial" w:hAnsi="Arial" w:cs="Arial"/>
                <w:b/>
                <w:bCs/>
                <w:sz w:val="20"/>
                <w:szCs w:val="20"/>
              </w:rPr>
              <w:instrText>NUMPAGES</w:instrText>
            </w:r>
            <w:r w:rsidRPr="00EC0F43">
              <w:rPr>
                <w:rFonts w:ascii="Arial" w:hAnsi="Arial" w:cs="Arial"/>
                <w:b/>
                <w:bCs/>
                <w:sz w:val="20"/>
                <w:szCs w:val="20"/>
              </w:rPr>
              <w:fldChar w:fldCharType="separate"/>
            </w:r>
            <w:r w:rsidR="00801405">
              <w:rPr>
                <w:rFonts w:ascii="Arial" w:hAnsi="Arial" w:cs="Arial"/>
                <w:b/>
                <w:bCs/>
                <w:noProof/>
                <w:sz w:val="20"/>
                <w:szCs w:val="20"/>
              </w:rPr>
              <w:t>6</w:t>
            </w:r>
            <w:r w:rsidRPr="00EC0F43">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5B04B" w14:textId="77777777" w:rsidR="00737C92" w:rsidRDefault="00737C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3006" w14:textId="77777777" w:rsidR="00F74C5D" w:rsidRDefault="00F74C5D" w:rsidP="00EC0F43">
      <w:pPr>
        <w:spacing w:after="0" w:line="240" w:lineRule="auto"/>
      </w:pPr>
      <w:r>
        <w:separator/>
      </w:r>
    </w:p>
  </w:footnote>
  <w:footnote w:type="continuationSeparator" w:id="0">
    <w:p w14:paraId="4EAB038F" w14:textId="77777777" w:rsidR="00F74C5D" w:rsidRDefault="00F74C5D" w:rsidP="00EC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A753" w14:textId="77777777" w:rsidR="00737C92" w:rsidRDefault="00737C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14F8" w14:textId="3EAC4E88" w:rsidR="00EC0F43" w:rsidRPr="005D1148" w:rsidRDefault="00BC661F" w:rsidP="00BC661F">
    <w:pPr>
      <w:pStyle w:val="Encabezado"/>
      <w:jc w:val="center"/>
      <w:rPr>
        <w:rFonts w:ascii="Arial" w:hAnsi="Arial" w:cs="Arial"/>
        <w:sz w:val="18"/>
        <w:szCs w:val="18"/>
      </w:rPr>
    </w:pPr>
    <w:r>
      <w:rPr>
        <w:noProof/>
        <w:lang w:val="en-US"/>
      </w:rPr>
      <w:drawing>
        <wp:inline distT="0" distB="0" distL="0" distR="0" wp14:anchorId="1A70FB84" wp14:editId="187F16C4">
          <wp:extent cx="1861944" cy="396000"/>
          <wp:effectExtent l="0" t="0" r="508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944" cy="396000"/>
                  </a:xfrm>
                  <a:prstGeom prst="rect">
                    <a:avLst/>
                  </a:prstGeom>
                  <a:noFill/>
                  <a:ln>
                    <a:noFill/>
                  </a:ln>
                </pic:spPr>
              </pic:pic>
            </a:graphicData>
          </a:graphic>
        </wp:inline>
      </w:drawing>
    </w:r>
  </w:p>
  <w:p w14:paraId="734D8F12" w14:textId="01769350" w:rsidR="00E50FD6" w:rsidRPr="005D1148" w:rsidRDefault="00E50FD6" w:rsidP="00BC661F">
    <w:pPr>
      <w:pStyle w:val="Encabezado"/>
      <w:jc w:val="center"/>
      <w:rPr>
        <w:rFonts w:ascii="Arial" w:hAnsi="Arial" w:cs="Arial"/>
        <w:sz w:val="18"/>
        <w:szCs w:val="18"/>
      </w:rPr>
    </w:pPr>
  </w:p>
  <w:p w14:paraId="3CFE1B96" w14:textId="27C501D7" w:rsidR="00E50FD6" w:rsidRDefault="005D1148" w:rsidP="00BC661F">
    <w:pPr>
      <w:pStyle w:val="Encabezado"/>
      <w:jc w:val="center"/>
      <w:rPr>
        <w:rFonts w:ascii="Arial" w:hAnsi="Arial" w:cs="Arial"/>
        <w:sz w:val="18"/>
        <w:szCs w:val="18"/>
      </w:rPr>
    </w:pPr>
    <w:r>
      <w:rPr>
        <w:rFonts w:ascii="Arial" w:hAnsi="Arial" w:cs="Arial"/>
        <w:sz w:val="18"/>
        <w:szCs w:val="18"/>
      </w:rPr>
      <w:t>“Decenio de la igualdad de oportunidades para mujeres y hombres</w:t>
    </w:r>
    <w:r w:rsidR="00906992">
      <w:rPr>
        <w:rFonts w:ascii="Arial" w:hAnsi="Arial" w:cs="Arial"/>
        <w:sz w:val="18"/>
        <w:szCs w:val="18"/>
      </w:rPr>
      <w:t>”</w:t>
    </w:r>
  </w:p>
  <w:p w14:paraId="3C46856F" w14:textId="5CBF5D00" w:rsidR="005D1148" w:rsidRPr="005D1148" w:rsidRDefault="005D1148" w:rsidP="00BC661F">
    <w:pPr>
      <w:pStyle w:val="Encabezado"/>
      <w:jc w:val="center"/>
      <w:rPr>
        <w:rFonts w:ascii="Arial" w:hAnsi="Arial" w:cs="Arial"/>
        <w:sz w:val="18"/>
        <w:szCs w:val="18"/>
      </w:rPr>
    </w:pPr>
    <w:r>
      <w:rPr>
        <w:rFonts w:ascii="Arial" w:hAnsi="Arial" w:cs="Arial"/>
        <w:sz w:val="18"/>
        <w:szCs w:val="18"/>
      </w:rPr>
      <w:t>“Año de la lucha contra la corrupción y la impunidad”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C514" w14:textId="77777777" w:rsidR="00737C92" w:rsidRDefault="00737C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6ED"/>
    <w:multiLevelType w:val="hybridMultilevel"/>
    <w:tmpl w:val="7624D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F210D"/>
    <w:multiLevelType w:val="hybridMultilevel"/>
    <w:tmpl w:val="6FD23FC2"/>
    <w:lvl w:ilvl="0" w:tplc="DBB687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514BA"/>
    <w:multiLevelType w:val="hybridMultilevel"/>
    <w:tmpl w:val="C276B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0193A"/>
    <w:multiLevelType w:val="hybridMultilevel"/>
    <w:tmpl w:val="E0BE9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3F"/>
    <w:rsid w:val="000654BC"/>
    <w:rsid w:val="000D25E7"/>
    <w:rsid w:val="00131FA5"/>
    <w:rsid w:val="001B2F0E"/>
    <w:rsid w:val="002712A1"/>
    <w:rsid w:val="00344CFE"/>
    <w:rsid w:val="003B2E5D"/>
    <w:rsid w:val="00434EAB"/>
    <w:rsid w:val="0051379C"/>
    <w:rsid w:val="0057605D"/>
    <w:rsid w:val="005D1148"/>
    <w:rsid w:val="005E27D8"/>
    <w:rsid w:val="00612D0A"/>
    <w:rsid w:val="006155CB"/>
    <w:rsid w:val="0062683F"/>
    <w:rsid w:val="00737C92"/>
    <w:rsid w:val="00801405"/>
    <w:rsid w:val="00847DA3"/>
    <w:rsid w:val="008520B2"/>
    <w:rsid w:val="00906992"/>
    <w:rsid w:val="009C2BE1"/>
    <w:rsid w:val="00A85083"/>
    <w:rsid w:val="00B972C4"/>
    <w:rsid w:val="00BC661F"/>
    <w:rsid w:val="00CA6DCA"/>
    <w:rsid w:val="00D103DE"/>
    <w:rsid w:val="00E50FD6"/>
    <w:rsid w:val="00E51BA2"/>
    <w:rsid w:val="00EC0F43"/>
    <w:rsid w:val="00ED4AB1"/>
    <w:rsid w:val="00F203A4"/>
    <w:rsid w:val="00F74C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8A856"/>
  <w15:chartTrackingRefBased/>
  <w15:docId w15:val="{DF4E2871-74DE-4D61-B623-D36692A2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CA"/>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F43"/>
    <w:pPr>
      <w:tabs>
        <w:tab w:val="center" w:pos="4252"/>
        <w:tab w:val="right" w:pos="8504"/>
      </w:tabs>
      <w:spacing w:after="0" w:line="240" w:lineRule="auto"/>
    </w:pPr>
    <w:rPr>
      <w:lang w:val="es-PE"/>
    </w:rPr>
  </w:style>
  <w:style w:type="character" w:customStyle="1" w:styleId="EncabezadoCar">
    <w:name w:val="Encabezado Car"/>
    <w:basedOn w:val="Fuentedeprrafopredeter"/>
    <w:link w:val="Encabezado"/>
    <w:uiPriority w:val="99"/>
    <w:rsid w:val="00EC0F43"/>
  </w:style>
  <w:style w:type="paragraph" w:styleId="Piedepgina">
    <w:name w:val="footer"/>
    <w:basedOn w:val="Normal"/>
    <w:link w:val="PiedepginaCar"/>
    <w:uiPriority w:val="99"/>
    <w:unhideWhenUsed/>
    <w:rsid w:val="00EC0F43"/>
    <w:pPr>
      <w:tabs>
        <w:tab w:val="center" w:pos="4252"/>
        <w:tab w:val="right" w:pos="8504"/>
      </w:tabs>
      <w:spacing w:after="0" w:line="240" w:lineRule="auto"/>
    </w:pPr>
    <w:rPr>
      <w:lang w:val="es-PE"/>
    </w:rPr>
  </w:style>
  <w:style w:type="character" w:customStyle="1" w:styleId="PiedepginaCar">
    <w:name w:val="Pie de página Car"/>
    <w:basedOn w:val="Fuentedeprrafopredeter"/>
    <w:link w:val="Piedepgina"/>
    <w:uiPriority w:val="99"/>
    <w:rsid w:val="00EC0F43"/>
  </w:style>
  <w:style w:type="paragraph" w:styleId="Prrafodelista">
    <w:name w:val="List Paragraph"/>
    <w:basedOn w:val="Normal"/>
    <w:uiPriority w:val="34"/>
    <w:qFormat/>
    <w:rsid w:val="003B2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6</Pages>
  <Words>2085</Words>
  <Characters>11889</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Murguía Ávila</dc:creator>
  <cp:keywords/>
  <dc:description/>
  <cp:lastModifiedBy>gelbert soncco huillca</cp:lastModifiedBy>
  <cp:revision>7</cp:revision>
  <dcterms:created xsi:type="dcterms:W3CDTF">2019-09-20T14:41:00Z</dcterms:created>
  <dcterms:modified xsi:type="dcterms:W3CDTF">2019-09-26T22:45:00Z</dcterms:modified>
</cp:coreProperties>
</file>